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sz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695.25pt" o:ole="">
            <v:imagedata r:id="rId5" o:title=""/>
          </v:shape>
          <o:OLEObject Type="Embed" ProgID="Acrobat.Document.11" ShapeID="_x0000_i1025" DrawAspect="Content" ObjectID="_1764837724" r:id="rId6"/>
        </w:object>
      </w:r>
    </w:p>
    <w:p>
      <w:pPr>
        <w:spacing w:after="0" w:line="240" w:lineRule="auto"/>
        <w:jc w:val="center"/>
        <w:rPr>
          <w:rFonts w:ascii="Times New Roman" w:hAnsi="Times New Roman"/>
          <w:b/>
          <w:color w:val="181818"/>
          <w:sz w:val="28"/>
        </w:rPr>
      </w:pPr>
    </w:p>
    <w:p>
      <w:pPr>
        <w:spacing w:after="0" w:line="240" w:lineRule="auto"/>
        <w:jc w:val="center"/>
        <w:rPr>
          <w:rFonts w:ascii="Times New Roman" w:hAnsi="Times New Roman"/>
          <w:color w:val="181818"/>
          <w:sz w:val="28"/>
        </w:rPr>
      </w:pPr>
      <w:bookmarkStart w:id="0" w:name="_GoBack"/>
      <w:bookmarkEnd w:id="0"/>
      <w:r>
        <w:rPr>
          <w:rFonts w:ascii="Times New Roman" w:hAnsi="Times New Roman"/>
          <w:b/>
          <w:color w:val="181818"/>
          <w:sz w:val="28"/>
        </w:rPr>
        <w:lastRenderedPageBreak/>
        <w:t>Пояснительная записка</w:t>
      </w:r>
    </w:p>
    <w:p>
      <w:pPr>
        <w:spacing w:after="0" w:line="242" w:lineRule="atLeast"/>
        <w:ind w:left="119" w:right="182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839" w:right="184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1)  Приказа </w:t>
      </w:r>
      <w:proofErr w:type="spellStart"/>
      <w:r>
        <w:rPr>
          <w:rFonts w:ascii="Times New Roman" w:hAnsi="Times New Roman"/>
          <w:color w:val="181818"/>
          <w:sz w:val="28"/>
        </w:rPr>
        <w:t>Минпросвещения</w:t>
      </w:r>
      <w:proofErr w:type="spellEnd"/>
      <w:r>
        <w:rPr>
          <w:rFonts w:ascii="Times New Roman" w:hAnsi="Times New Roman"/>
          <w:color w:val="181818"/>
          <w:sz w:val="28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>
      <w:pPr>
        <w:spacing w:after="0" w:line="240" w:lineRule="auto"/>
        <w:ind w:left="839" w:right="181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2) </w:t>
      </w:r>
      <w:r>
        <w:rPr>
          <w:rFonts w:ascii="Times New Roman" w:hAnsi="Times New Roman"/>
          <w:color w:val="333333"/>
          <w:sz w:val="28"/>
          <w:highlight w:val="white"/>
        </w:rPr>
        <w:t>Учебно-методического комплекса к </w:t>
      </w:r>
      <w:r>
        <w:rPr>
          <w:rFonts w:ascii="Times New Roman" w:hAnsi="Times New Roman"/>
          <w:b/>
          <w:color w:val="333333"/>
          <w:sz w:val="28"/>
          <w:highlight w:val="white"/>
        </w:rPr>
        <w:t>Программе</w:t>
      </w:r>
      <w:r>
        <w:rPr>
          <w:rFonts w:ascii="Times New Roman" w:hAnsi="Times New Roman"/>
          <w:color w:val="333333"/>
          <w:sz w:val="28"/>
          <w:highlight w:val="white"/>
        </w:rPr>
        <w:t> развития социальной активности обучающихся </w:t>
      </w:r>
      <w:r>
        <w:rPr>
          <w:rFonts w:ascii="Times New Roman" w:hAnsi="Times New Roman"/>
          <w:b/>
          <w:color w:val="333333"/>
          <w:sz w:val="28"/>
          <w:highlight w:val="white"/>
        </w:rPr>
        <w:t>начальных</w:t>
      </w:r>
      <w:r>
        <w:rPr>
          <w:rFonts w:ascii="Times New Roman" w:hAnsi="Times New Roman"/>
          <w:color w:val="333333"/>
          <w:sz w:val="28"/>
          <w:highlight w:val="white"/>
        </w:rPr>
        <w:t> классов «</w:t>
      </w:r>
      <w:r>
        <w:rPr>
          <w:rFonts w:ascii="Times New Roman" w:hAnsi="Times New Roman"/>
          <w:b/>
          <w:color w:val="333333"/>
          <w:sz w:val="28"/>
          <w:highlight w:val="white"/>
        </w:rPr>
        <w:t>Орлята</w:t>
      </w:r>
      <w:r>
        <w:rPr>
          <w:rFonts w:ascii="Times New Roman" w:hAnsi="Times New Roman"/>
          <w:color w:val="333333"/>
          <w:sz w:val="28"/>
          <w:highlight w:val="white"/>
        </w:rPr>
        <w:t> </w:t>
      </w:r>
      <w:r>
        <w:rPr>
          <w:rFonts w:ascii="Times New Roman" w:hAnsi="Times New Roman"/>
          <w:b/>
          <w:color w:val="333333"/>
          <w:sz w:val="28"/>
          <w:highlight w:val="white"/>
        </w:rPr>
        <w:t>России</w:t>
      </w:r>
      <w:r>
        <w:rPr>
          <w:rFonts w:ascii="Times New Roman" w:hAnsi="Times New Roman"/>
          <w:color w:val="333333"/>
          <w:sz w:val="28"/>
          <w:highlight w:val="white"/>
        </w:rPr>
        <w:t>». Методические материалы / </w:t>
      </w:r>
      <w:r>
        <w:rPr>
          <w:rFonts w:ascii="Times New Roman" w:hAnsi="Times New Roman"/>
          <w:b/>
          <w:color w:val="333333"/>
          <w:sz w:val="28"/>
          <w:highlight w:val="white"/>
        </w:rPr>
        <w:t>авторы</w:t>
      </w:r>
      <w:r>
        <w:rPr>
          <w:rFonts w:ascii="Times New Roman" w:hAnsi="Times New Roman"/>
          <w:color w:val="333333"/>
          <w:sz w:val="28"/>
          <w:highlight w:val="white"/>
        </w:rPr>
        <w:t xml:space="preserve">-составители Волкова Н.А., Китаева А.Ю.,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Сокольских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А.А., Телешева О.Ю., Тимофеева И.П.,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Шатунова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Т.И.,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Шевердина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О.В., под общей редакцией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Джеуса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А.В.,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Сайфутдиновой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Л.Р., </w:t>
      </w:r>
      <w:proofErr w:type="spellStart"/>
      <w:r>
        <w:rPr>
          <w:rFonts w:ascii="Times New Roman" w:hAnsi="Times New Roman"/>
          <w:color w:val="333333"/>
          <w:sz w:val="28"/>
          <w:highlight w:val="white"/>
        </w:rPr>
        <w:t>Спириной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Л.В. – Краснодар: Изд-во Новация, 2022г.</w:t>
      </w:r>
    </w:p>
    <w:p>
      <w:pPr>
        <w:spacing w:after="0" w:line="240" w:lineRule="auto"/>
        <w:ind w:left="839" w:right="181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3)  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Согласно учебного плана МБОУ «</w:t>
      </w:r>
      <w:proofErr w:type="spellStart"/>
      <w:r>
        <w:rPr>
          <w:rFonts w:ascii="Times New Roman" w:hAnsi="Times New Roman"/>
          <w:color w:val="181818"/>
          <w:sz w:val="28"/>
        </w:rPr>
        <w:t>Новочершилнская</w:t>
      </w:r>
      <w:proofErr w:type="spellEnd"/>
      <w:r>
        <w:rPr>
          <w:rFonts w:ascii="Times New Roman" w:hAnsi="Times New Roman"/>
          <w:color w:val="181818"/>
          <w:sz w:val="28"/>
        </w:rPr>
        <w:t xml:space="preserve"> НШ-ДС» МО «ЛМР» РТ  на реализацию данной программы отводится </w:t>
      </w:r>
      <w:r>
        <w:rPr>
          <w:rFonts w:ascii="Times New Roman" w:hAnsi="Times New Roman"/>
          <w:b/>
          <w:color w:val="181818"/>
          <w:sz w:val="28"/>
        </w:rPr>
        <w:t>34</w:t>
      </w:r>
      <w:r>
        <w:rPr>
          <w:rFonts w:ascii="Times New Roman" w:hAnsi="Times New Roman"/>
          <w:color w:val="181818"/>
          <w:sz w:val="28"/>
        </w:rPr>
        <w:t> учебных </w:t>
      </w:r>
      <w:r>
        <w:rPr>
          <w:rFonts w:ascii="Times New Roman" w:hAnsi="Times New Roman"/>
          <w:b/>
          <w:color w:val="181818"/>
          <w:sz w:val="28"/>
        </w:rPr>
        <w:t>недели</w:t>
      </w:r>
      <w:r>
        <w:rPr>
          <w:rFonts w:ascii="Times New Roman" w:hAnsi="Times New Roman"/>
          <w:color w:val="181818"/>
          <w:sz w:val="28"/>
        </w:rPr>
        <w:t> </w:t>
      </w:r>
      <w:proofErr w:type="gramStart"/>
      <w:r>
        <w:rPr>
          <w:rFonts w:ascii="Times New Roman" w:hAnsi="Times New Roman"/>
          <w:color w:val="181818"/>
          <w:sz w:val="28"/>
        </w:rPr>
        <w:t>( </w:t>
      </w:r>
      <w:proofErr w:type="gramEnd"/>
      <w:r>
        <w:rPr>
          <w:rFonts w:ascii="Times New Roman" w:hAnsi="Times New Roman"/>
          <w:b/>
          <w:color w:val="181818"/>
          <w:sz w:val="28"/>
        </w:rPr>
        <w:t>1 час в неделю</w:t>
      </w:r>
      <w:r>
        <w:rPr>
          <w:rFonts w:ascii="Times New Roman" w:hAnsi="Times New Roman"/>
          <w:color w:val="181818"/>
          <w:sz w:val="28"/>
        </w:rPr>
        <w:t>, </w:t>
      </w:r>
      <w:r>
        <w:rPr>
          <w:rFonts w:ascii="Times New Roman" w:hAnsi="Times New Roman"/>
          <w:b/>
          <w:color w:val="181818"/>
          <w:sz w:val="28"/>
        </w:rPr>
        <w:t>34 часа за учебный год).</w:t>
      </w:r>
    </w:p>
    <w:p>
      <w:pPr>
        <w:spacing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Рабочая программа скорректирована с учётом учебно-календарного графика, расписания уроков МБОУ « </w:t>
      </w:r>
      <w:proofErr w:type="spellStart"/>
      <w:r>
        <w:rPr>
          <w:rFonts w:ascii="Times New Roman" w:hAnsi="Times New Roman"/>
          <w:color w:val="181818"/>
          <w:sz w:val="28"/>
        </w:rPr>
        <w:t>Новочершилнская</w:t>
      </w:r>
      <w:proofErr w:type="spellEnd"/>
      <w:r>
        <w:rPr>
          <w:rFonts w:ascii="Times New Roman" w:hAnsi="Times New Roman"/>
          <w:color w:val="181818"/>
          <w:sz w:val="28"/>
        </w:rPr>
        <w:t xml:space="preserve"> НШ-ДС» МО «ЛМР» РТ</w:t>
      </w:r>
    </w:p>
    <w:p>
      <w:pPr>
        <w:spacing w:after="0" w:line="240" w:lineRule="auto"/>
        <w:ind w:right="181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before="1" w:after="0" w:line="242" w:lineRule="atLeast"/>
        <w:ind w:left="119" w:right="176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Цель курса: </w:t>
      </w:r>
      <w:r>
        <w:rPr>
          <w:rFonts w:ascii="Times New Roman" w:hAnsi="Times New Roman"/>
          <w:color w:val="181818"/>
          <w:sz w:val="28"/>
        </w:rPr>
        <w:t>формирование у ребѐнка младшего школьного возраста социально-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ценностных знаний, отношений и опыта позитивного преобразования социального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ответственности.</w:t>
      </w:r>
    </w:p>
    <w:p>
      <w:pPr>
        <w:spacing w:before="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119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Задачи </w:t>
      </w:r>
      <w:r>
        <w:rPr>
          <w:rFonts w:ascii="Times New Roman" w:hAnsi="Times New Roman"/>
          <w:b/>
          <w:color w:val="181818"/>
          <w:spacing w:val="-2"/>
          <w:sz w:val="28"/>
        </w:rPr>
        <w:t>курса:</w:t>
      </w:r>
    </w:p>
    <w:p>
      <w:pPr>
        <w:spacing w:before="36" w:after="0" w:line="240" w:lineRule="auto"/>
        <w:ind w:left="119" w:right="182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1.   Воспитывать любовь и уважение к своей семье, своему народу, малой Родине, общности граждан нашей страны, России.</w:t>
      </w:r>
    </w:p>
    <w:p>
      <w:pPr>
        <w:spacing w:after="0" w:line="242" w:lineRule="atLeast"/>
        <w:ind w:left="119" w:right="185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2.    Воспитывать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уважение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духовно-нравственной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культуре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своей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семьи,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своего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 xml:space="preserve">народа, </w:t>
      </w:r>
      <w:proofErr w:type="gramStart"/>
      <w:r>
        <w:rPr>
          <w:rFonts w:ascii="Times New Roman" w:hAnsi="Times New Roman"/>
          <w:color w:val="181818"/>
          <w:sz w:val="28"/>
        </w:rPr>
        <w:t>семейным</w:t>
      </w:r>
      <w:proofErr w:type="gramEnd"/>
      <w:r>
        <w:rPr>
          <w:rFonts w:ascii="Times New Roman" w:hAnsi="Times New Roman"/>
          <w:color w:val="181818"/>
          <w:sz w:val="28"/>
        </w:rPr>
        <w:t xml:space="preserve"> ценности с учѐтом национальной, религиозной принадлежности.</w:t>
      </w:r>
    </w:p>
    <w:p>
      <w:pPr>
        <w:spacing w:after="0" w:line="272" w:lineRule="atLeast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3.  Формировать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лидерские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 умение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работать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2"/>
          <w:sz w:val="28"/>
        </w:rPr>
        <w:t> команде.</w:t>
      </w:r>
    </w:p>
    <w:p>
      <w:pPr>
        <w:spacing w:before="40"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4.  Развивать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творческие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способности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эстетический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вкус.</w:t>
      </w:r>
    </w:p>
    <w:p>
      <w:pPr>
        <w:spacing w:before="41" w:after="0" w:line="242" w:lineRule="atLeast"/>
        <w:ind w:left="119" w:right="1252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5.  </w:t>
      </w:r>
      <w:r>
        <w:rPr>
          <w:rFonts w:ascii="Times New Roman" w:hAnsi="Times New Roman"/>
          <w:color w:val="181818"/>
          <w:spacing w:val="-2"/>
          <w:sz w:val="28"/>
        </w:rPr>
        <w:t>Воспитывать</w:t>
      </w:r>
      <w:r>
        <w:rPr>
          <w:rFonts w:ascii="Times New Roman" w:hAnsi="Times New Roman"/>
          <w:color w:val="181818"/>
          <w:sz w:val="28"/>
        </w:rPr>
        <w:t>         </w:t>
      </w:r>
      <w:r>
        <w:rPr>
          <w:rFonts w:ascii="Times New Roman" w:hAnsi="Times New Roman"/>
          <w:color w:val="181818"/>
          <w:spacing w:val="-2"/>
          <w:sz w:val="28"/>
        </w:rPr>
        <w:t>ценностное</w:t>
      </w:r>
      <w:r>
        <w:rPr>
          <w:rFonts w:ascii="Times New Roman" w:hAnsi="Times New Roman"/>
          <w:color w:val="181818"/>
          <w:sz w:val="28"/>
        </w:rPr>
        <w:t>    </w:t>
      </w:r>
      <w:r>
        <w:rPr>
          <w:rFonts w:ascii="Times New Roman" w:hAnsi="Times New Roman"/>
          <w:color w:val="181818"/>
          <w:spacing w:val="-2"/>
          <w:sz w:val="28"/>
        </w:rPr>
        <w:t>отношение</w:t>
      </w:r>
      <w:r>
        <w:rPr>
          <w:rFonts w:ascii="Times New Roman" w:hAnsi="Times New Roman"/>
          <w:color w:val="181818"/>
          <w:sz w:val="28"/>
        </w:rPr>
        <w:t>     </w:t>
      </w:r>
      <w:r>
        <w:rPr>
          <w:rFonts w:ascii="Times New Roman" w:hAnsi="Times New Roman"/>
          <w:color w:val="181818"/>
          <w:spacing w:val="-10"/>
          <w:sz w:val="28"/>
        </w:rPr>
        <w:t>к</w:t>
      </w:r>
      <w:r>
        <w:rPr>
          <w:rFonts w:ascii="Times New Roman" w:hAnsi="Times New Roman"/>
          <w:color w:val="181818"/>
          <w:sz w:val="28"/>
        </w:rPr>
        <w:t>          </w:t>
      </w:r>
      <w:proofErr w:type="gramStart"/>
      <w:r>
        <w:rPr>
          <w:rFonts w:ascii="Times New Roman" w:hAnsi="Times New Roman"/>
          <w:color w:val="181818"/>
          <w:spacing w:val="-2"/>
          <w:sz w:val="28"/>
        </w:rPr>
        <w:t>здоровому</w:t>
      </w:r>
      <w:proofErr w:type="gramEnd"/>
      <w:r>
        <w:rPr>
          <w:rFonts w:ascii="Times New Roman" w:hAnsi="Times New Roman"/>
          <w:color w:val="181818"/>
          <w:sz w:val="28"/>
        </w:rPr>
        <w:t>      </w:t>
      </w:r>
      <w:r>
        <w:rPr>
          <w:rFonts w:ascii="Times New Roman" w:hAnsi="Times New Roman"/>
          <w:color w:val="181818"/>
          <w:spacing w:val="-2"/>
          <w:sz w:val="28"/>
        </w:rPr>
        <w:t>образужизни, </w:t>
      </w:r>
      <w:r>
        <w:rPr>
          <w:rFonts w:ascii="Times New Roman" w:hAnsi="Times New Roman"/>
          <w:color w:val="181818"/>
          <w:sz w:val="28"/>
        </w:rPr>
        <w:t>прививать интерес к физической культуре.</w:t>
      </w:r>
    </w:p>
    <w:p>
      <w:pPr>
        <w:spacing w:after="0" w:line="240" w:lineRule="auto"/>
        <w:ind w:left="119" w:right="18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lastRenderedPageBreak/>
        <w:t>6.   Воспитывать уважение к труду, людям труда. Формировать значимость и потребность в безвозмездной деятельности ради других людей.</w:t>
      </w:r>
    </w:p>
    <w:p>
      <w:pPr>
        <w:spacing w:after="0" w:line="242" w:lineRule="atLeast"/>
        <w:ind w:left="119" w:right="185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7.     Содействовать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воспитанию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экологической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культуры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ответственного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отношения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окружающему миру.</w:t>
      </w:r>
    </w:p>
    <w:p>
      <w:pPr>
        <w:spacing w:after="0" w:line="240" w:lineRule="auto"/>
        <w:ind w:left="119" w:right="181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8.    Формировать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ценностное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отношение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</w:t>
      </w:r>
      <w:r>
        <w:rPr>
          <w:rFonts w:ascii="Times New Roman" w:hAnsi="Times New Roman"/>
          <w:color w:val="181818"/>
          <w:spacing w:val="39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знаниям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через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интеллектуальную,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поисковую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 исследовательскую деятельность.</w:t>
      </w:r>
    </w:p>
    <w:p>
      <w:pPr>
        <w:spacing w:after="0" w:line="240" w:lineRule="auto"/>
        <w:ind w:left="11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11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11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                     </w:t>
      </w:r>
      <w:r>
        <w:rPr>
          <w:rFonts w:ascii="Times New Roman" w:hAnsi="Times New Roman"/>
          <w:b/>
          <w:color w:val="181818"/>
          <w:sz w:val="28"/>
        </w:rPr>
        <w:t>Раздел 1. Планируемые результаты освоения программы</w:t>
      </w:r>
    </w:p>
    <w:p>
      <w:pPr>
        <w:spacing w:after="0" w:line="240" w:lineRule="auto"/>
        <w:ind w:left="24" w:firstLine="494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3"/>
          <w:sz w:val="28"/>
        </w:rPr>
        <w:t> </w:t>
      </w:r>
    </w:p>
    <w:p>
      <w:pPr>
        <w:spacing w:after="0" w:line="242" w:lineRule="atLeast"/>
        <w:ind w:left="119" w:right="185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Целевые ориентиры результатов участия и освоения младшими школьниками содержания учебно-методического</w:t>
      </w:r>
      <w:r>
        <w:rPr>
          <w:rFonts w:ascii="Times New Roman" w:hAnsi="Times New Roman"/>
          <w:color w:val="181818"/>
          <w:spacing w:val="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комплекса</w:t>
      </w:r>
      <w:r>
        <w:rPr>
          <w:rFonts w:ascii="Times New Roman" w:hAnsi="Times New Roman"/>
          <w:color w:val="181818"/>
          <w:spacing w:val="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программы</w:t>
      </w:r>
      <w:r>
        <w:rPr>
          <w:rFonts w:ascii="Times New Roman" w:hAnsi="Times New Roman"/>
          <w:color w:val="181818"/>
          <w:spacing w:val="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«Орлята</w:t>
      </w:r>
      <w:r>
        <w:rPr>
          <w:rFonts w:ascii="Times New Roman" w:hAnsi="Times New Roman"/>
          <w:color w:val="181818"/>
          <w:spacing w:val="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России»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определены</w:t>
      </w:r>
      <w:r>
        <w:rPr>
          <w:rFonts w:ascii="Times New Roman" w:hAnsi="Times New Roman"/>
          <w:color w:val="181818"/>
          <w:spacing w:val="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соответствии</w:t>
      </w:r>
      <w:r>
        <w:rPr>
          <w:rFonts w:ascii="Times New Roman" w:hAnsi="Times New Roman"/>
          <w:color w:val="181818"/>
          <w:spacing w:val="3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с</w:t>
      </w:r>
      <w:r>
        <w:rPr>
          <w:rFonts w:ascii="Times New Roman" w:hAnsi="Times New Roman"/>
          <w:color w:val="181818"/>
          <w:sz w:val="28"/>
        </w:rPr>
        <w:t> ФГОС,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proofErr w:type="gramStart"/>
      <w:r>
        <w:rPr>
          <w:rFonts w:ascii="Times New Roman" w:hAnsi="Times New Roman"/>
          <w:color w:val="181818"/>
          <w:sz w:val="28"/>
        </w:rPr>
        <w:t>основными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направлениями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воспитания,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зафиксированными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Примерной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рабочей программе воспитания и основываются</w:t>
      </w:r>
      <w:proofErr w:type="gramEnd"/>
      <w:r>
        <w:rPr>
          <w:rFonts w:ascii="Times New Roman" w:hAnsi="Times New Roman"/>
          <w:color w:val="181818"/>
          <w:sz w:val="28"/>
        </w:rPr>
        <w:t xml:space="preserve"> на российских базовых национальных ценностях:</w:t>
      </w:r>
    </w:p>
    <w:p>
      <w:pPr>
        <w:spacing w:before="9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2"/>
          <w:sz w:val="28"/>
        </w:rPr>
        <w:t>Личностные результаты: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i/>
          <w:color w:val="181818"/>
          <w:sz w:val="28"/>
          <w:u w:val="single"/>
        </w:rPr>
        <w:t>Обучающийся научится: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формировать основы российской гражданской идентичности, чувство гордости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за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свою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Родину, российский народ и историю России;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10"/>
          <w:sz w:val="28"/>
        </w:rPr>
        <w:t>-  </w:t>
      </w:r>
      <w:r>
        <w:rPr>
          <w:rFonts w:ascii="Times New Roman" w:hAnsi="Times New Roman"/>
          <w:color w:val="181818"/>
          <w:spacing w:val="-2"/>
          <w:sz w:val="28"/>
        </w:rPr>
        <w:t>формировать гуманистические</w:t>
      </w:r>
      <w:r>
        <w:rPr>
          <w:rFonts w:ascii="Times New Roman" w:hAnsi="Times New Roman"/>
          <w:color w:val="181818"/>
          <w:sz w:val="28"/>
        </w:rPr>
        <w:t>   </w:t>
      </w:r>
      <w:r>
        <w:rPr>
          <w:rFonts w:ascii="Times New Roman" w:hAnsi="Times New Roman"/>
          <w:color w:val="181818"/>
          <w:spacing w:val="-10"/>
          <w:sz w:val="28"/>
        </w:rPr>
        <w:t>и  </w:t>
      </w:r>
      <w:r>
        <w:rPr>
          <w:rFonts w:ascii="Times New Roman" w:hAnsi="Times New Roman"/>
          <w:color w:val="181818"/>
          <w:spacing w:val="-2"/>
          <w:sz w:val="28"/>
        </w:rPr>
        <w:t>демократические </w:t>
      </w:r>
      <w:r>
        <w:rPr>
          <w:rFonts w:ascii="Times New Roman" w:hAnsi="Times New Roman"/>
          <w:color w:val="181818"/>
          <w:sz w:val="28"/>
        </w:rPr>
        <w:t>ценностные</w:t>
      </w:r>
      <w:r>
        <w:rPr>
          <w:rFonts w:ascii="Times New Roman" w:hAnsi="Times New Roman"/>
          <w:color w:val="181818"/>
          <w:spacing w:val="38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ориентации,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</w:t>
      </w:r>
      <w:r>
        <w:rPr>
          <w:rFonts w:ascii="Times New Roman" w:hAnsi="Times New Roman"/>
          <w:color w:val="181818"/>
          <w:spacing w:val="-2"/>
          <w:sz w:val="28"/>
        </w:rPr>
        <w:t>овладевать начальными</w:t>
      </w:r>
      <w:r>
        <w:rPr>
          <w:rFonts w:ascii="Times New Roman" w:hAnsi="Times New Roman"/>
          <w:color w:val="181818"/>
          <w:sz w:val="28"/>
        </w:rPr>
        <w:t>   </w:t>
      </w:r>
      <w:r>
        <w:rPr>
          <w:rFonts w:ascii="Times New Roman" w:hAnsi="Times New Roman"/>
          <w:color w:val="181818"/>
          <w:spacing w:val="-2"/>
          <w:sz w:val="28"/>
        </w:rPr>
        <w:t>навыками </w:t>
      </w:r>
      <w:r>
        <w:rPr>
          <w:rFonts w:ascii="Times New Roman" w:hAnsi="Times New Roman"/>
          <w:color w:val="181818"/>
          <w:sz w:val="28"/>
        </w:rPr>
        <w:t>адаптации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динамично </w:t>
      </w:r>
      <w:r>
        <w:rPr>
          <w:rFonts w:ascii="Times New Roman" w:hAnsi="Times New Roman"/>
          <w:color w:val="181818"/>
          <w:spacing w:val="-2"/>
          <w:sz w:val="28"/>
        </w:rPr>
        <w:t>изменяющемся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  </w:t>
      </w:r>
      <w:r>
        <w:rPr>
          <w:rFonts w:ascii="Times New Roman" w:hAnsi="Times New Roman"/>
          <w:color w:val="181818"/>
          <w:sz w:val="28"/>
        </w:rPr>
        <w:t>развивающемся мире;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  <w:proofErr w:type="gramStart"/>
      <w:r>
        <w:rPr>
          <w:rFonts w:ascii="Times New Roman" w:hAnsi="Times New Roman"/>
          <w:i/>
          <w:color w:val="181818"/>
          <w:sz w:val="28"/>
          <w:u w:val="single"/>
        </w:rPr>
        <w:t>Обучающийся</w:t>
      </w:r>
      <w:proofErr w:type="gramEnd"/>
      <w:r>
        <w:rPr>
          <w:rFonts w:ascii="Times New Roman" w:hAnsi="Times New Roman"/>
          <w:i/>
          <w:color w:val="181818"/>
          <w:sz w:val="28"/>
          <w:u w:val="single"/>
        </w:rPr>
        <w:t xml:space="preserve"> получит возможность научиться: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10"/>
          <w:sz w:val="28"/>
        </w:rPr>
        <w:t>-- 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развитию самостоятельности, личной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54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ответственности </w:t>
      </w:r>
      <w:r>
        <w:rPr>
          <w:rFonts w:ascii="Times New Roman" w:hAnsi="Times New Roman"/>
          <w:color w:val="181818"/>
          <w:spacing w:val="-6"/>
          <w:sz w:val="28"/>
        </w:rPr>
        <w:t>за</w:t>
      </w:r>
      <w:r>
        <w:rPr>
          <w:rFonts w:ascii="Times New Roman" w:hAnsi="Times New Roman"/>
          <w:color w:val="181818"/>
          <w:sz w:val="28"/>
        </w:rPr>
        <w:t>    </w:t>
      </w:r>
      <w:r>
        <w:rPr>
          <w:rFonts w:ascii="Times New Roman" w:hAnsi="Times New Roman"/>
          <w:color w:val="181818"/>
          <w:spacing w:val="-4"/>
          <w:sz w:val="28"/>
        </w:rPr>
        <w:t>свои </w:t>
      </w:r>
      <w:r>
        <w:rPr>
          <w:rFonts w:ascii="Times New Roman" w:hAnsi="Times New Roman"/>
          <w:color w:val="181818"/>
          <w:spacing w:val="-2"/>
          <w:sz w:val="28"/>
        </w:rPr>
        <w:t>поступки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6"/>
          <w:sz w:val="28"/>
        </w:rPr>
        <w:t>на </w:t>
      </w:r>
      <w:r>
        <w:rPr>
          <w:rFonts w:ascii="Times New Roman" w:hAnsi="Times New Roman"/>
          <w:color w:val="181818"/>
          <w:sz w:val="28"/>
        </w:rPr>
        <w:t>основе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представлений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 нравственных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нормах;</w:t>
      </w:r>
    </w:p>
    <w:p>
      <w:pPr>
        <w:spacing w:after="0" w:line="240" w:lineRule="atLeast"/>
        <w:ind w:left="57"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  формировать навыки </w:t>
      </w:r>
      <w:r>
        <w:rPr>
          <w:rFonts w:ascii="Times New Roman" w:hAnsi="Times New Roman"/>
          <w:color w:val="181818"/>
          <w:spacing w:val="-2"/>
          <w:sz w:val="28"/>
        </w:rPr>
        <w:t>сотрудничества</w:t>
      </w:r>
      <w:r>
        <w:rPr>
          <w:rFonts w:ascii="Times New Roman" w:hAnsi="Times New Roman"/>
          <w:color w:val="181818"/>
          <w:sz w:val="28"/>
        </w:rPr>
        <w:t> </w:t>
      </w:r>
      <w:proofErr w:type="gramStart"/>
      <w:r>
        <w:rPr>
          <w:rFonts w:ascii="Times New Roman" w:hAnsi="Times New Roman"/>
          <w:color w:val="181818"/>
          <w:spacing w:val="-5"/>
          <w:sz w:val="28"/>
        </w:rPr>
        <w:t>со</w:t>
      </w:r>
      <w:proofErr w:type="gramEnd"/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взрослыми  </w:t>
      </w:r>
      <w:r>
        <w:rPr>
          <w:rFonts w:ascii="Times New Roman" w:hAnsi="Times New Roman"/>
          <w:color w:val="181818"/>
          <w:spacing w:val="-10"/>
          <w:sz w:val="28"/>
        </w:rPr>
        <w:t>и  </w:t>
      </w:r>
      <w:r>
        <w:rPr>
          <w:rFonts w:ascii="Times New Roman" w:hAnsi="Times New Roman"/>
          <w:color w:val="181818"/>
          <w:sz w:val="28"/>
        </w:rPr>
        <w:t>сверстниками в разных социальных ситуациях;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формировать </w:t>
      </w:r>
      <w:r>
        <w:rPr>
          <w:rFonts w:ascii="Times New Roman" w:hAnsi="Times New Roman"/>
          <w:color w:val="181818"/>
          <w:spacing w:val="-1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безопасный,</w:t>
      </w:r>
      <w:r>
        <w:rPr>
          <w:rFonts w:ascii="Times New Roman" w:hAnsi="Times New Roman"/>
          <w:color w:val="181818"/>
          <w:spacing w:val="-1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здоровый образ жизни</w:t>
      </w:r>
      <w:proofErr w:type="gramStart"/>
      <w:r>
        <w:rPr>
          <w:rFonts w:ascii="Times New Roman" w:hAnsi="Times New Roman"/>
          <w:color w:val="181818"/>
          <w:sz w:val="28"/>
        </w:rPr>
        <w:t xml:space="preserve"> ;</w:t>
      </w:r>
      <w:proofErr w:type="gramEnd"/>
    </w:p>
    <w:p>
      <w:pPr>
        <w:spacing w:after="0" w:line="240" w:lineRule="atLeast"/>
        <w:ind w:left="57"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10"/>
          <w:sz w:val="28"/>
        </w:rPr>
        <w:t>-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мотивации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творческому </w:t>
      </w:r>
      <w:r>
        <w:rPr>
          <w:rFonts w:ascii="Times New Roman" w:hAnsi="Times New Roman"/>
          <w:color w:val="181818"/>
          <w:spacing w:val="-2"/>
          <w:sz w:val="28"/>
        </w:rPr>
        <w:t>труду,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работе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6"/>
          <w:sz w:val="28"/>
        </w:rPr>
        <w:t>на </w:t>
      </w:r>
      <w:proofErr w:type="spellStart"/>
      <w:r>
        <w:rPr>
          <w:rFonts w:ascii="Times New Roman" w:hAnsi="Times New Roman"/>
          <w:color w:val="181818"/>
          <w:spacing w:val="-2"/>
          <w:sz w:val="28"/>
        </w:rPr>
        <w:t>результат</w:t>
      </w:r>
      <w:proofErr w:type="gramStart"/>
      <w:r>
        <w:rPr>
          <w:rFonts w:ascii="Times New Roman" w:hAnsi="Times New Roman"/>
          <w:color w:val="181818"/>
          <w:spacing w:val="-2"/>
          <w:sz w:val="28"/>
        </w:rPr>
        <w:t>,б</w:t>
      </w:r>
      <w:proofErr w:type="gramEnd"/>
      <w:r>
        <w:rPr>
          <w:rFonts w:ascii="Times New Roman" w:hAnsi="Times New Roman"/>
          <w:color w:val="181818"/>
          <w:spacing w:val="-2"/>
          <w:sz w:val="28"/>
        </w:rPr>
        <w:t>ережному</w:t>
      </w:r>
      <w:proofErr w:type="spellEnd"/>
      <w:r>
        <w:rPr>
          <w:rFonts w:ascii="Times New Roman" w:hAnsi="Times New Roman"/>
          <w:color w:val="181818"/>
          <w:spacing w:val="-2"/>
          <w:sz w:val="28"/>
        </w:rPr>
        <w:t xml:space="preserve"> отношению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к  </w:t>
      </w:r>
      <w:r>
        <w:rPr>
          <w:rFonts w:ascii="Times New Roman" w:hAnsi="Times New Roman"/>
          <w:color w:val="181818"/>
          <w:spacing w:val="-2"/>
          <w:sz w:val="28"/>
        </w:rPr>
        <w:t>материальным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  </w:t>
      </w:r>
      <w:r>
        <w:rPr>
          <w:rFonts w:ascii="Times New Roman" w:hAnsi="Times New Roman"/>
          <w:color w:val="181818"/>
          <w:sz w:val="28"/>
        </w:rPr>
        <w:t>духовным ценностям;</w:t>
      </w:r>
    </w:p>
    <w:p>
      <w:pPr>
        <w:spacing w:after="0" w:line="240" w:lineRule="atLeast"/>
        <w:ind w:left="57"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</w:t>
      </w:r>
      <w:r>
        <w:rPr>
          <w:rFonts w:ascii="Times New Roman" w:hAnsi="Times New Roman"/>
          <w:color w:val="181818"/>
          <w:spacing w:val="-4"/>
          <w:sz w:val="28"/>
        </w:rPr>
        <w:t>формировать </w:t>
      </w:r>
      <w:r>
        <w:rPr>
          <w:rFonts w:ascii="Times New Roman" w:hAnsi="Times New Roman"/>
          <w:color w:val="181818"/>
          <w:spacing w:val="-2"/>
          <w:sz w:val="28"/>
        </w:rPr>
        <w:t>эстетические </w:t>
      </w:r>
      <w:r>
        <w:rPr>
          <w:rFonts w:ascii="Times New Roman" w:hAnsi="Times New Roman"/>
          <w:color w:val="181818"/>
          <w:sz w:val="28"/>
        </w:rPr>
        <w:t>потребности, ценности и чувства.</w:t>
      </w:r>
    </w:p>
    <w:p>
      <w:pPr>
        <w:spacing w:after="0" w:line="240" w:lineRule="atLeast"/>
        <w:ind w:left="57"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proofErr w:type="spellStart"/>
      <w:r>
        <w:rPr>
          <w:rFonts w:ascii="Times New Roman" w:hAnsi="Times New Roman"/>
          <w:b/>
          <w:color w:val="181818"/>
          <w:spacing w:val="-2"/>
          <w:sz w:val="28"/>
        </w:rPr>
        <w:t>Метапредметные</w:t>
      </w:r>
      <w:proofErr w:type="spellEnd"/>
      <w:r>
        <w:rPr>
          <w:rFonts w:ascii="Times New Roman" w:hAnsi="Times New Roman"/>
          <w:b/>
          <w:color w:val="181818"/>
          <w:spacing w:val="-2"/>
          <w:sz w:val="28"/>
        </w:rPr>
        <w:t xml:space="preserve"> результаты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2"/>
          <w:sz w:val="28"/>
        </w:rPr>
        <w:t> </w:t>
      </w:r>
    </w:p>
    <w:p>
      <w:pPr>
        <w:spacing w:after="0" w:line="240" w:lineRule="atLeast"/>
        <w:ind w:left="57" w:right="10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i/>
          <w:color w:val="181818"/>
          <w:spacing w:val="-10"/>
          <w:sz w:val="28"/>
        </w:rPr>
        <w:t>У</w:t>
      </w:r>
      <w:r>
        <w:rPr>
          <w:rFonts w:ascii="Times New Roman" w:hAnsi="Times New Roman"/>
          <w:b/>
          <w:i/>
          <w:color w:val="181818"/>
          <w:sz w:val="28"/>
        </w:rPr>
        <w:t> </w:t>
      </w:r>
      <w:r>
        <w:rPr>
          <w:rFonts w:ascii="Times New Roman" w:hAnsi="Times New Roman"/>
          <w:b/>
          <w:i/>
          <w:color w:val="181818"/>
          <w:spacing w:val="-2"/>
          <w:sz w:val="28"/>
        </w:rPr>
        <w:t>ученика</w:t>
      </w:r>
      <w:r>
        <w:rPr>
          <w:rFonts w:ascii="Times New Roman" w:hAnsi="Times New Roman"/>
          <w:b/>
          <w:i/>
          <w:color w:val="181818"/>
          <w:sz w:val="28"/>
        </w:rPr>
        <w:t>     </w:t>
      </w:r>
      <w:r>
        <w:rPr>
          <w:rFonts w:ascii="Times New Roman" w:hAnsi="Times New Roman"/>
          <w:b/>
          <w:i/>
          <w:color w:val="181818"/>
          <w:spacing w:val="-4"/>
          <w:sz w:val="28"/>
        </w:rPr>
        <w:t>будут </w:t>
      </w:r>
      <w:r>
        <w:rPr>
          <w:rFonts w:ascii="Times New Roman" w:hAnsi="Times New Roman"/>
          <w:b/>
          <w:i/>
          <w:color w:val="181818"/>
          <w:spacing w:val="-2"/>
          <w:sz w:val="28"/>
        </w:rPr>
        <w:t>сформированы </w:t>
      </w:r>
      <w:r>
        <w:rPr>
          <w:rFonts w:ascii="Times New Roman" w:hAnsi="Times New Roman"/>
          <w:b/>
          <w:i/>
          <w:color w:val="181818"/>
          <w:sz w:val="28"/>
        </w:rPr>
        <w:t>коммуникативные УУД: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i/>
          <w:color w:val="181818"/>
          <w:sz w:val="28"/>
          <w:u w:val="single"/>
        </w:rPr>
        <w:t>Обучающийся научится:</w:t>
      </w:r>
    </w:p>
    <w:p>
      <w:pPr>
        <w:spacing w:after="0" w:line="240" w:lineRule="atLeast"/>
        <w:ind w:left="57" w:right="10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i/>
          <w:color w:val="181818"/>
          <w:sz w:val="28"/>
        </w:rPr>
        <w:t> </w:t>
      </w:r>
    </w:p>
    <w:p>
      <w:pPr>
        <w:spacing w:after="0" w:line="240" w:lineRule="atLeast"/>
        <w:ind w:left="57"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владению методами поиска, переработки, хранения и передачи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информации</w:t>
      </w:r>
      <w:proofErr w:type="gramStart"/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pacing w:val="-4"/>
          <w:sz w:val="28"/>
        </w:rPr>
        <w:t>;</w:t>
      </w:r>
      <w:proofErr w:type="gramEnd"/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lastRenderedPageBreak/>
        <w:t>умению слушать собеседника и вести диалог;</w:t>
      </w:r>
    </w:p>
    <w:p>
      <w:pPr>
        <w:spacing w:after="0" w:line="240" w:lineRule="atLeast"/>
        <w:ind w:left="57" w:right="93" w:firstLine="6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умению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излагать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мнение и аргументировать свою точку зрения и оценку событий</w:t>
      </w:r>
      <w:r>
        <w:rPr>
          <w:rFonts w:ascii="Times New Roman" w:hAnsi="Times New Roman"/>
          <w:color w:val="181818"/>
          <w:spacing w:val="-2"/>
          <w:sz w:val="28"/>
        </w:rPr>
        <w:t>;</w:t>
      </w:r>
    </w:p>
    <w:p>
      <w:pPr>
        <w:spacing w:after="0" w:line="240" w:lineRule="atLeast"/>
        <w:ind w:left="57" w:right="96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   умению договариваться о распределении функций и </w:t>
      </w:r>
      <w:r>
        <w:rPr>
          <w:rFonts w:ascii="Times New Roman" w:hAnsi="Times New Roman"/>
          <w:color w:val="181818"/>
          <w:spacing w:val="-2"/>
          <w:sz w:val="28"/>
        </w:rPr>
        <w:t>ролей </w:t>
      </w:r>
      <w:r>
        <w:rPr>
          <w:rFonts w:ascii="Times New Roman" w:hAnsi="Times New Roman"/>
          <w:color w:val="181818"/>
          <w:spacing w:val="-10"/>
          <w:sz w:val="28"/>
        </w:rPr>
        <w:t>в </w:t>
      </w:r>
      <w:r>
        <w:rPr>
          <w:rFonts w:ascii="Times New Roman" w:hAnsi="Times New Roman"/>
          <w:color w:val="181818"/>
          <w:spacing w:val="-2"/>
          <w:sz w:val="28"/>
        </w:rPr>
        <w:t>совместной </w:t>
      </w:r>
      <w:r>
        <w:rPr>
          <w:rFonts w:ascii="Times New Roman" w:hAnsi="Times New Roman"/>
          <w:color w:val="181818"/>
          <w:sz w:val="28"/>
        </w:rPr>
        <w:t>деятельности;</w:t>
      </w:r>
    </w:p>
    <w:p>
      <w:pPr>
        <w:spacing w:after="0" w:line="240" w:lineRule="auto"/>
        <w:ind w:left="10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</w:t>
      </w:r>
      <w:r>
        <w:rPr>
          <w:rFonts w:ascii="Times New Roman" w:hAnsi="Times New Roman"/>
          <w:i/>
          <w:color w:val="181818"/>
          <w:sz w:val="28"/>
          <w:u w:val="single"/>
        </w:rPr>
        <w:t> </w:t>
      </w:r>
      <w:proofErr w:type="gramStart"/>
      <w:r>
        <w:rPr>
          <w:rFonts w:ascii="Times New Roman" w:hAnsi="Times New Roman"/>
          <w:i/>
          <w:color w:val="181818"/>
          <w:sz w:val="28"/>
          <w:u w:val="single"/>
        </w:rPr>
        <w:t>Обучающийся</w:t>
      </w:r>
      <w:proofErr w:type="gramEnd"/>
      <w:r>
        <w:rPr>
          <w:rFonts w:ascii="Times New Roman" w:hAnsi="Times New Roman"/>
          <w:i/>
          <w:color w:val="181818"/>
          <w:sz w:val="28"/>
          <w:u w:val="single"/>
        </w:rPr>
        <w:t xml:space="preserve"> получит возможность научиться:</w:t>
      </w:r>
    </w:p>
    <w:p>
      <w:pPr>
        <w:spacing w:after="0" w:line="240" w:lineRule="atLeast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ind w:left="57" w:right="96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осуществлять взаимный контроль в </w:t>
      </w:r>
      <w:r>
        <w:rPr>
          <w:rFonts w:ascii="Times New Roman" w:hAnsi="Times New Roman"/>
          <w:color w:val="181818"/>
          <w:spacing w:val="-2"/>
          <w:sz w:val="28"/>
        </w:rPr>
        <w:t>совместной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деятельности;</w:t>
      </w:r>
    </w:p>
    <w:p>
      <w:pPr>
        <w:spacing w:after="0" w:line="240" w:lineRule="atLeast"/>
        <w:ind w:left="117" w:right="93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- умению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использовать </w:t>
      </w:r>
      <w:r>
        <w:rPr>
          <w:rFonts w:ascii="Times New Roman" w:hAnsi="Times New Roman"/>
          <w:color w:val="181818"/>
          <w:sz w:val="28"/>
        </w:rPr>
        <w:t>речевые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средства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средства </w:t>
      </w:r>
      <w:r>
        <w:rPr>
          <w:rFonts w:ascii="Times New Roman" w:hAnsi="Times New Roman"/>
          <w:color w:val="181818"/>
          <w:spacing w:val="-2"/>
          <w:sz w:val="28"/>
        </w:rPr>
        <w:t>информационных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  </w:t>
      </w:r>
      <w:r>
        <w:rPr>
          <w:rFonts w:ascii="Times New Roman" w:hAnsi="Times New Roman"/>
          <w:color w:val="181818"/>
          <w:spacing w:val="-2"/>
          <w:sz w:val="28"/>
        </w:rPr>
        <w:t>коммуникационных </w:t>
      </w:r>
      <w:r>
        <w:rPr>
          <w:rFonts w:ascii="Times New Roman" w:hAnsi="Times New Roman"/>
          <w:color w:val="181818"/>
          <w:sz w:val="28"/>
        </w:rPr>
        <w:t>технологий (далее – ИКТ) для решения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коммуникативных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 познавательных задач</w:t>
      </w:r>
      <w:proofErr w:type="gramStart"/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4"/>
          <w:sz w:val="28"/>
        </w:rPr>
        <w:t>;</w:t>
      </w:r>
      <w:proofErr w:type="gramEnd"/>
    </w:p>
    <w:p>
      <w:pPr>
        <w:spacing w:after="0" w:line="240" w:lineRule="atLeast"/>
        <w:ind w:left="57" w:right="96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-умению определять общую цель и пути ее достижения.</w:t>
      </w:r>
    </w:p>
    <w:p>
      <w:pPr>
        <w:spacing w:after="0" w:line="240" w:lineRule="atLeast"/>
        <w:ind w:left="57" w:right="101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i/>
          <w:color w:val="181818"/>
          <w:spacing w:val="-10"/>
          <w:sz w:val="28"/>
        </w:rPr>
        <w:t>У</w:t>
      </w:r>
      <w:r>
        <w:rPr>
          <w:rFonts w:ascii="Times New Roman" w:hAnsi="Times New Roman"/>
          <w:b/>
          <w:i/>
          <w:color w:val="181818"/>
          <w:sz w:val="28"/>
        </w:rPr>
        <w:t> </w:t>
      </w:r>
      <w:r>
        <w:rPr>
          <w:rFonts w:ascii="Times New Roman" w:hAnsi="Times New Roman"/>
          <w:b/>
          <w:i/>
          <w:color w:val="181818"/>
          <w:spacing w:val="-2"/>
          <w:sz w:val="28"/>
        </w:rPr>
        <w:t>ученика</w:t>
      </w:r>
      <w:r>
        <w:rPr>
          <w:rFonts w:ascii="Times New Roman" w:hAnsi="Times New Roman"/>
          <w:b/>
          <w:i/>
          <w:color w:val="181818"/>
          <w:sz w:val="28"/>
        </w:rPr>
        <w:t> </w:t>
      </w:r>
      <w:r>
        <w:rPr>
          <w:rFonts w:ascii="Times New Roman" w:hAnsi="Times New Roman"/>
          <w:b/>
          <w:i/>
          <w:color w:val="181818"/>
          <w:spacing w:val="-4"/>
          <w:sz w:val="28"/>
        </w:rPr>
        <w:t>будут </w:t>
      </w:r>
      <w:r>
        <w:rPr>
          <w:rFonts w:ascii="Times New Roman" w:hAnsi="Times New Roman"/>
          <w:b/>
          <w:i/>
          <w:color w:val="181818"/>
          <w:spacing w:val="-2"/>
          <w:sz w:val="28"/>
        </w:rPr>
        <w:t>сформированы</w:t>
      </w:r>
      <w:r>
        <w:rPr>
          <w:rFonts w:ascii="Times New Roman" w:hAnsi="Times New Roman"/>
          <w:b/>
          <w:i/>
          <w:color w:val="181818"/>
          <w:spacing w:val="40"/>
          <w:sz w:val="28"/>
        </w:rPr>
        <w:t> </w:t>
      </w:r>
      <w:r>
        <w:rPr>
          <w:rFonts w:ascii="Times New Roman" w:hAnsi="Times New Roman"/>
          <w:b/>
          <w:i/>
          <w:color w:val="181818"/>
          <w:sz w:val="28"/>
        </w:rPr>
        <w:t>познавательные УУД: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i/>
          <w:color w:val="181818"/>
          <w:sz w:val="28"/>
          <w:u w:val="single"/>
        </w:rPr>
        <w:t>Обучающийся научится:</w:t>
      </w:r>
    </w:p>
    <w:p>
      <w:pPr>
        <w:spacing w:after="0" w:line="240" w:lineRule="atLeast"/>
        <w:ind w:left="57" w:right="93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сравнивать, анализировать, синтезировать, обобщать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 классифицировать объекты, явления по </w:t>
      </w:r>
      <w:r>
        <w:rPr>
          <w:rFonts w:ascii="Times New Roman" w:hAnsi="Times New Roman"/>
          <w:color w:val="181818"/>
          <w:spacing w:val="-2"/>
          <w:sz w:val="28"/>
        </w:rPr>
        <w:t>родовидовым</w:t>
      </w:r>
      <w:r>
        <w:rPr>
          <w:rFonts w:ascii="Times New Roman" w:hAnsi="Times New Roman"/>
          <w:color w:val="181818"/>
          <w:sz w:val="28"/>
        </w:rPr>
        <w:t>            </w:t>
      </w:r>
      <w:r>
        <w:rPr>
          <w:rFonts w:ascii="Times New Roman" w:hAnsi="Times New Roman"/>
          <w:color w:val="181818"/>
          <w:spacing w:val="-2"/>
          <w:sz w:val="28"/>
        </w:rPr>
        <w:t>признакам;</w:t>
      </w:r>
    </w:p>
    <w:p>
      <w:pPr>
        <w:spacing w:after="0" w:line="240" w:lineRule="atLeast"/>
        <w:ind w:right="9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 устанавливать аналогии и причинно- </w:t>
      </w:r>
      <w:r>
        <w:rPr>
          <w:rFonts w:ascii="Times New Roman" w:hAnsi="Times New Roman"/>
          <w:color w:val="181818"/>
          <w:spacing w:val="-2"/>
          <w:sz w:val="28"/>
        </w:rPr>
        <w:t>следственные</w:t>
      </w:r>
      <w:r>
        <w:rPr>
          <w:rFonts w:ascii="Times New Roman" w:hAnsi="Times New Roman"/>
          <w:color w:val="181818"/>
          <w:spacing w:val="2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связи</w:t>
      </w:r>
      <w:r>
        <w:rPr>
          <w:rFonts w:ascii="Times New Roman" w:hAnsi="Times New Roman"/>
          <w:color w:val="181818"/>
          <w:spacing w:val="-5"/>
          <w:sz w:val="28"/>
        </w:rPr>
        <w:t>;</w:t>
      </w:r>
    </w:p>
    <w:p>
      <w:pPr>
        <w:spacing w:after="0" w:line="240" w:lineRule="auto"/>
        <w:ind w:left="10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</w:t>
      </w:r>
      <w:r>
        <w:rPr>
          <w:rFonts w:ascii="Times New Roman" w:hAnsi="Times New Roman"/>
          <w:i/>
          <w:color w:val="181818"/>
          <w:sz w:val="28"/>
          <w:u w:val="single"/>
        </w:rPr>
        <w:t> </w:t>
      </w:r>
      <w:proofErr w:type="gramStart"/>
      <w:r>
        <w:rPr>
          <w:rFonts w:ascii="Times New Roman" w:hAnsi="Times New Roman"/>
          <w:i/>
          <w:color w:val="181818"/>
          <w:sz w:val="28"/>
          <w:u w:val="single"/>
        </w:rPr>
        <w:t>Обучающийся</w:t>
      </w:r>
      <w:proofErr w:type="gramEnd"/>
      <w:r>
        <w:rPr>
          <w:rFonts w:ascii="Times New Roman" w:hAnsi="Times New Roman"/>
          <w:i/>
          <w:color w:val="181818"/>
          <w:sz w:val="28"/>
          <w:u w:val="single"/>
        </w:rPr>
        <w:t xml:space="preserve"> получит возможность научиться:</w:t>
      </w:r>
    </w:p>
    <w:p>
      <w:pPr>
        <w:spacing w:after="0" w:line="240" w:lineRule="atLeast"/>
        <w:ind w:left="57" w:right="9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работать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таблицами, картами, схемами;</w:t>
      </w:r>
    </w:p>
    <w:p>
      <w:pPr>
        <w:spacing w:after="0" w:line="240" w:lineRule="atLeast"/>
        <w:ind w:left="57" w:right="9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умению кодировать и декодировать информацию</w:t>
      </w:r>
      <w:proofErr w:type="gramStart"/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.</w:t>
      </w:r>
      <w:proofErr w:type="gramEnd"/>
    </w:p>
    <w:p>
      <w:pPr>
        <w:spacing w:after="0" w:line="240" w:lineRule="atLeast"/>
        <w:ind w:left="57" w:right="96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i/>
          <w:color w:val="181818"/>
          <w:spacing w:val="-10"/>
          <w:sz w:val="28"/>
        </w:rPr>
        <w:t>У</w:t>
      </w:r>
      <w:r>
        <w:rPr>
          <w:rFonts w:ascii="Times New Roman" w:hAnsi="Times New Roman"/>
          <w:b/>
          <w:i/>
          <w:color w:val="181818"/>
          <w:sz w:val="28"/>
        </w:rPr>
        <w:t> </w:t>
      </w:r>
      <w:r>
        <w:rPr>
          <w:rFonts w:ascii="Times New Roman" w:hAnsi="Times New Roman"/>
          <w:b/>
          <w:i/>
          <w:color w:val="181818"/>
          <w:spacing w:val="-2"/>
          <w:sz w:val="28"/>
        </w:rPr>
        <w:t>ученика</w:t>
      </w:r>
      <w:r>
        <w:rPr>
          <w:rFonts w:ascii="Times New Roman" w:hAnsi="Times New Roman"/>
          <w:b/>
          <w:i/>
          <w:color w:val="181818"/>
          <w:sz w:val="28"/>
        </w:rPr>
        <w:t> </w:t>
      </w:r>
      <w:r>
        <w:rPr>
          <w:rFonts w:ascii="Times New Roman" w:hAnsi="Times New Roman"/>
          <w:b/>
          <w:i/>
          <w:color w:val="181818"/>
          <w:spacing w:val="-4"/>
          <w:sz w:val="28"/>
        </w:rPr>
        <w:t>будут </w:t>
      </w:r>
      <w:r>
        <w:rPr>
          <w:rFonts w:ascii="Times New Roman" w:hAnsi="Times New Roman"/>
          <w:b/>
          <w:i/>
          <w:color w:val="181818"/>
          <w:sz w:val="28"/>
        </w:rPr>
        <w:t>сформированы регулятивные </w:t>
      </w:r>
      <w:r>
        <w:rPr>
          <w:rFonts w:ascii="Times New Roman" w:hAnsi="Times New Roman"/>
          <w:b/>
          <w:i/>
          <w:color w:val="181818"/>
          <w:spacing w:val="-4"/>
          <w:sz w:val="28"/>
        </w:rPr>
        <w:t>УУД: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i/>
          <w:color w:val="181818"/>
          <w:sz w:val="28"/>
          <w:u w:val="single"/>
        </w:rPr>
        <w:t>Обучающийся научится:</w:t>
      </w:r>
    </w:p>
    <w:p>
      <w:pPr>
        <w:spacing w:after="0" w:line="240" w:lineRule="atLeast"/>
        <w:ind w:left="57" w:right="9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планировать свою деятельность;</w:t>
      </w:r>
    </w:p>
    <w:p>
      <w:pPr>
        <w:spacing w:after="0" w:line="240" w:lineRule="atLeast"/>
        <w:ind w:left="57" w:right="93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осуществлять самонаблюдение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самооценку в процессе деятельности;</w:t>
      </w:r>
    </w:p>
    <w:p>
      <w:pPr>
        <w:spacing w:after="0" w:line="240" w:lineRule="auto"/>
        <w:ind w:left="10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</w:t>
      </w:r>
      <w:r>
        <w:rPr>
          <w:rFonts w:ascii="Times New Roman" w:hAnsi="Times New Roman"/>
          <w:i/>
          <w:color w:val="181818"/>
          <w:sz w:val="28"/>
          <w:u w:val="single"/>
        </w:rPr>
        <w:t> </w:t>
      </w:r>
      <w:proofErr w:type="gramStart"/>
      <w:r>
        <w:rPr>
          <w:rFonts w:ascii="Times New Roman" w:hAnsi="Times New Roman"/>
          <w:i/>
          <w:color w:val="181818"/>
          <w:sz w:val="28"/>
          <w:u w:val="single"/>
        </w:rPr>
        <w:t>Обучающийся</w:t>
      </w:r>
      <w:proofErr w:type="gramEnd"/>
      <w:r>
        <w:rPr>
          <w:rFonts w:ascii="Times New Roman" w:hAnsi="Times New Roman"/>
          <w:i/>
          <w:color w:val="181818"/>
          <w:sz w:val="28"/>
          <w:u w:val="single"/>
        </w:rPr>
        <w:t xml:space="preserve"> получит возможность научиться:</w:t>
      </w:r>
    </w:p>
    <w:p>
      <w:pPr>
        <w:spacing w:after="0" w:line="240" w:lineRule="atLeast"/>
        <w:ind w:left="57" w:right="9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- анализировать причины</w:t>
      </w:r>
      <w:r>
        <w:rPr>
          <w:rFonts w:ascii="Times New Roman" w:hAnsi="Times New Roman"/>
          <w:color w:val="181818"/>
          <w:sz w:val="28"/>
        </w:rPr>
        <w:t>    </w:t>
      </w:r>
      <w:r>
        <w:rPr>
          <w:rFonts w:ascii="Times New Roman" w:hAnsi="Times New Roman"/>
          <w:color w:val="181818"/>
          <w:spacing w:val="-2"/>
          <w:sz w:val="28"/>
        </w:rPr>
        <w:t>своего</w:t>
      </w:r>
      <w:r>
        <w:rPr>
          <w:rFonts w:ascii="Times New Roman" w:hAnsi="Times New Roman"/>
          <w:color w:val="181818"/>
          <w:sz w:val="28"/>
        </w:rPr>
        <w:t> успеха/неуспеха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Предметные</w:t>
      </w:r>
      <w:r>
        <w:rPr>
          <w:rFonts w:ascii="Times New Roman" w:hAnsi="Times New Roman"/>
          <w:b/>
          <w:color w:val="181818"/>
          <w:spacing w:val="-4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результаты</w:t>
      </w:r>
    </w:p>
    <w:p>
      <w:pPr>
        <w:spacing w:after="0" w:line="240" w:lineRule="atLeast"/>
        <w:ind w:left="5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i/>
          <w:color w:val="181818"/>
          <w:sz w:val="28"/>
          <w:u w:val="single"/>
        </w:rPr>
        <w:t>Обучающийся научится:</w:t>
      </w:r>
    </w:p>
    <w:p>
      <w:pPr>
        <w:spacing w:after="0" w:line="240" w:lineRule="atLeast"/>
        <w:ind w:right="95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  использовать действия с языковыми единицами для решения познавательных, </w:t>
      </w:r>
      <w:r>
        <w:rPr>
          <w:rFonts w:ascii="Times New Roman" w:hAnsi="Times New Roman"/>
          <w:color w:val="181818"/>
          <w:spacing w:val="-2"/>
          <w:sz w:val="28"/>
        </w:rPr>
        <w:t>практических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 </w:t>
      </w:r>
      <w:r>
        <w:rPr>
          <w:rFonts w:ascii="Times New Roman" w:hAnsi="Times New Roman"/>
          <w:color w:val="181818"/>
          <w:sz w:val="28"/>
        </w:rPr>
        <w:t>коммуникативных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задач</w:t>
      </w:r>
      <w:proofErr w:type="gramStart"/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pacing w:val="-4"/>
          <w:sz w:val="28"/>
        </w:rPr>
        <w:t>;</w:t>
      </w:r>
      <w:proofErr w:type="gramEnd"/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 самостоятельно выбирать интересующую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литературу;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-пользоваться</w:t>
      </w:r>
      <w:r>
        <w:rPr>
          <w:rFonts w:ascii="Times New Roman" w:hAnsi="Times New Roman"/>
          <w:color w:val="181818"/>
          <w:spacing w:val="5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справочными источниками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4"/>
          <w:sz w:val="28"/>
        </w:rPr>
        <w:t>для </w:t>
      </w:r>
      <w:proofErr w:type="gramStart"/>
      <w:r>
        <w:rPr>
          <w:rFonts w:ascii="Times New Roman" w:hAnsi="Times New Roman"/>
          <w:color w:val="181818"/>
          <w:spacing w:val="-2"/>
          <w:sz w:val="28"/>
        </w:rPr>
        <w:t>понимании</w:t>
      </w:r>
      <w:proofErr w:type="gramEnd"/>
      <w:r>
        <w:rPr>
          <w:rFonts w:ascii="Times New Roman" w:hAnsi="Times New Roman"/>
          <w:color w:val="181818"/>
          <w:spacing w:val="-2"/>
          <w:sz w:val="28"/>
        </w:rPr>
        <w:t xml:space="preserve"> и</w:t>
      </w:r>
      <w:r>
        <w:rPr>
          <w:rFonts w:ascii="Times New Roman" w:hAnsi="Times New Roman"/>
          <w:color w:val="181818"/>
          <w:sz w:val="28"/>
        </w:rPr>
        <w:t>    </w:t>
      </w:r>
      <w:r>
        <w:rPr>
          <w:rFonts w:ascii="Times New Roman" w:hAnsi="Times New Roman"/>
          <w:color w:val="181818"/>
          <w:spacing w:val="-2"/>
          <w:sz w:val="28"/>
        </w:rPr>
        <w:t>получения дополнительной </w:t>
      </w:r>
      <w:r>
        <w:rPr>
          <w:rFonts w:ascii="Times New Roman" w:hAnsi="Times New Roman"/>
          <w:color w:val="181818"/>
          <w:sz w:val="28"/>
        </w:rPr>
        <w:t>информации;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-применять  </w:t>
      </w:r>
      <w:r>
        <w:rPr>
          <w:rFonts w:ascii="Times New Roman" w:hAnsi="Times New Roman"/>
          <w:color w:val="181818"/>
          <w:sz w:val="28"/>
        </w:rPr>
        <w:t>математические знания для </w:t>
      </w:r>
      <w:r>
        <w:rPr>
          <w:rFonts w:ascii="Times New Roman" w:hAnsi="Times New Roman"/>
          <w:color w:val="181818"/>
          <w:spacing w:val="-2"/>
          <w:sz w:val="28"/>
        </w:rPr>
        <w:t>решения</w:t>
      </w:r>
      <w:r>
        <w:rPr>
          <w:rFonts w:ascii="Times New Roman" w:hAnsi="Times New Roman"/>
          <w:color w:val="181818"/>
          <w:sz w:val="28"/>
        </w:rPr>
        <w:t>           </w:t>
      </w:r>
      <w:r>
        <w:rPr>
          <w:rFonts w:ascii="Times New Roman" w:hAnsi="Times New Roman"/>
          <w:color w:val="181818"/>
          <w:spacing w:val="-2"/>
          <w:sz w:val="28"/>
        </w:rPr>
        <w:t>учебно-</w:t>
      </w:r>
      <w:r>
        <w:rPr>
          <w:rFonts w:ascii="Times New Roman" w:hAnsi="Times New Roman"/>
          <w:color w:val="181818"/>
          <w:sz w:val="28"/>
        </w:rPr>
        <w:t>познавательных и учебн</w:t>
      </w:r>
      <w:proofErr w:type="gramStart"/>
      <w:r>
        <w:rPr>
          <w:rFonts w:ascii="Times New Roman" w:hAnsi="Times New Roman"/>
          <w:color w:val="181818"/>
          <w:sz w:val="28"/>
        </w:rPr>
        <w:t>о-</w:t>
      </w:r>
      <w:proofErr w:type="gramEnd"/>
      <w:r>
        <w:rPr>
          <w:rFonts w:ascii="Times New Roman" w:hAnsi="Times New Roman"/>
          <w:color w:val="181818"/>
          <w:sz w:val="28"/>
        </w:rPr>
        <w:t xml:space="preserve"> практических задач;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- выполнять  элементарные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правила экологической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грамотности,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нравственного </w:t>
      </w:r>
      <w:r>
        <w:rPr>
          <w:rFonts w:ascii="Times New Roman" w:hAnsi="Times New Roman"/>
          <w:color w:val="181818"/>
          <w:spacing w:val="-2"/>
          <w:sz w:val="28"/>
        </w:rPr>
        <w:t>поведения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в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мире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природы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и </w:t>
      </w:r>
      <w:r>
        <w:rPr>
          <w:rFonts w:ascii="Times New Roman" w:hAnsi="Times New Roman"/>
          <w:color w:val="181818"/>
          <w:sz w:val="28"/>
        </w:rPr>
        <w:t>людей,</w:t>
      </w:r>
    </w:p>
    <w:p>
      <w:pPr>
        <w:spacing w:after="0" w:line="240" w:lineRule="auto"/>
        <w:ind w:left="107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</w:t>
      </w:r>
      <w:r>
        <w:rPr>
          <w:rFonts w:ascii="Times New Roman" w:hAnsi="Times New Roman"/>
          <w:i/>
          <w:color w:val="181818"/>
          <w:sz w:val="28"/>
          <w:u w:val="single"/>
        </w:rPr>
        <w:t> </w:t>
      </w:r>
      <w:proofErr w:type="gramStart"/>
      <w:r>
        <w:rPr>
          <w:rFonts w:ascii="Times New Roman" w:hAnsi="Times New Roman"/>
          <w:i/>
          <w:color w:val="181818"/>
          <w:sz w:val="28"/>
          <w:u w:val="single"/>
        </w:rPr>
        <w:t>Обучающийся</w:t>
      </w:r>
      <w:proofErr w:type="gramEnd"/>
      <w:r>
        <w:rPr>
          <w:rFonts w:ascii="Times New Roman" w:hAnsi="Times New Roman"/>
          <w:i/>
          <w:color w:val="181818"/>
          <w:sz w:val="28"/>
          <w:u w:val="single"/>
        </w:rPr>
        <w:t xml:space="preserve"> получит возможность научиться:</w:t>
      </w:r>
    </w:p>
    <w:p>
      <w:pPr>
        <w:spacing w:after="0" w:line="240" w:lineRule="atLeast"/>
        <w:ind w:right="95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   элементарным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способам </w:t>
      </w:r>
      <w:r>
        <w:rPr>
          <w:rFonts w:ascii="Times New Roman" w:hAnsi="Times New Roman"/>
          <w:color w:val="181818"/>
          <w:spacing w:val="-2"/>
          <w:sz w:val="28"/>
        </w:rPr>
        <w:t>изучения</w:t>
      </w:r>
      <w:r>
        <w:rPr>
          <w:rFonts w:ascii="Times New Roman" w:hAnsi="Times New Roman"/>
          <w:color w:val="181818"/>
          <w:sz w:val="28"/>
        </w:rPr>
        <w:t>     </w:t>
      </w:r>
      <w:r>
        <w:rPr>
          <w:rFonts w:ascii="Times New Roman" w:hAnsi="Times New Roman"/>
          <w:color w:val="181818"/>
          <w:spacing w:val="-2"/>
          <w:sz w:val="28"/>
        </w:rPr>
        <w:t>природы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 </w:t>
      </w:r>
      <w:r>
        <w:rPr>
          <w:rFonts w:ascii="Times New Roman" w:hAnsi="Times New Roman"/>
          <w:color w:val="181818"/>
          <w:spacing w:val="-2"/>
          <w:sz w:val="28"/>
        </w:rPr>
        <w:t>общест</w:t>
      </w:r>
      <w:proofErr w:type="gramStart"/>
      <w:r>
        <w:rPr>
          <w:rFonts w:ascii="Times New Roman" w:hAnsi="Times New Roman"/>
          <w:color w:val="181818"/>
          <w:spacing w:val="-2"/>
          <w:sz w:val="28"/>
        </w:rPr>
        <w:t>в(</w:t>
      </w:r>
      <w:proofErr w:type="gramEnd"/>
      <w:r>
        <w:rPr>
          <w:rFonts w:ascii="Times New Roman" w:hAnsi="Times New Roman"/>
          <w:color w:val="181818"/>
          <w:spacing w:val="-2"/>
          <w:sz w:val="28"/>
        </w:rPr>
        <w:t>наблюдению, записи, </w:t>
      </w:r>
      <w:r>
        <w:rPr>
          <w:rFonts w:ascii="Times New Roman" w:hAnsi="Times New Roman"/>
          <w:color w:val="181818"/>
          <w:sz w:val="28"/>
        </w:rPr>
        <w:t>            </w:t>
      </w:r>
      <w:r>
        <w:rPr>
          <w:rFonts w:ascii="Times New Roman" w:hAnsi="Times New Roman"/>
          <w:color w:val="181818"/>
          <w:spacing w:val="-59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измерению,</w:t>
      </w:r>
      <w:r>
        <w:rPr>
          <w:rFonts w:ascii="Times New Roman" w:hAnsi="Times New Roman"/>
          <w:color w:val="181818"/>
          <w:sz w:val="28"/>
        </w:rPr>
        <w:t>      </w:t>
      </w:r>
      <w:r>
        <w:rPr>
          <w:rFonts w:ascii="Times New Roman" w:hAnsi="Times New Roman"/>
          <w:color w:val="181818"/>
          <w:spacing w:val="-2"/>
          <w:sz w:val="28"/>
        </w:rPr>
        <w:t>опыту, </w:t>
      </w:r>
      <w:r>
        <w:rPr>
          <w:rFonts w:ascii="Times New Roman" w:hAnsi="Times New Roman"/>
          <w:color w:val="181818"/>
          <w:sz w:val="28"/>
        </w:rPr>
        <w:t>сравнению,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классификации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 </w:t>
      </w:r>
      <w:r>
        <w:rPr>
          <w:rFonts w:ascii="Times New Roman" w:hAnsi="Times New Roman"/>
          <w:color w:val="181818"/>
          <w:spacing w:val="-4"/>
          <w:sz w:val="28"/>
        </w:rPr>
        <w:t>др., </w:t>
      </w:r>
      <w:r>
        <w:rPr>
          <w:rFonts w:ascii="Times New Roman" w:hAnsi="Times New Roman"/>
          <w:color w:val="181818"/>
          <w:spacing w:val="-10"/>
          <w:sz w:val="28"/>
        </w:rPr>
        <w:t>с </w:t>
      </w:r>
      <w:r>
        <w:rPr>
          <w:rFonts w:ascii="Times New Roman" w:hAnsi="Times New Roman"/>
          <w:color w:val="181818"/>
          <w:spacing w:val="-2"/>
          <w:sz w:val="28"/>
        </w:rPr>
        <w:t>полу</w:t>
      </w:r>
      <w:r>
        <w:rPr>
          <w:rFonts w:ascii="Times New Roman" w:hAnsi="Times New Roman"/>
          <w:color w:val="181818"/>
          <w:spacing w:val="-2"/>
          <w:sz w:val="28"/>
        </w:rPr>
        <w:lastRenderedPageBreak/>
        <w:t>чением </w:t>
      </w:r>
      <w:r>
        <w:rPr>
          <w:rFonts w:ascii="Times New Roman" w:hAnsi="Times New Roman"/>
          <w:color w:val="181818"/>
          <w:sz w:val="28"/>
        </w:rPr>
        <w:t>информации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из</w:t>
      </w:r>
      <w:r>
        <w:rPr>
          <w:rFonts w:ascii="Times New Roman" w:hAnsi="Times New Roman"/>
          <w:color w:val="181818"/>
          <w:spacing w:val="8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семейных </w:t>
      </w:r>
      <w:r>
        <w:rPr>
          <w:rFonts w:ascii="Times New Roman" w:hAnsi="Times New Roman"/>
          <w:color w:val="181818"/>
          <w:spacing w:val="-2"/>
          <w:sz w:val="28"/>
        </w:rPr>
        <w:t>архивов,</w:t>
      </w:r>
      <w:r>
        <w:rPr>
          <w:rFonts w:ascii="Times New Roman" w:hAnsi="Times New Roman"/>
          <w:color w:val="181818"/>
          <w:sz w:val="28"/>
        </w:rPr>
        <w:t>         </w:t>
      </w:r>
      <w:r>
        <w:rPr>
          <w:rFonts w:ascii="Times New Roman" w:hAnsi="Times New Roman"/>
          <w:color w:val="181818"/>
          <w:spacing w:val="-6"/>
          <w:sz w:val="28"/>
        </w:rPr>
        <w:t>от</w:t>
      </w:r>
      <w:r>
        <w:rPr>
          <w:rFonts w:ascii="Times New Roman" w:hAnsi="Times New Roman"/>
          <w:color w:val="181818"/>
          <w:sz w:val="28"/>
        </w:rPr>
        <w:t>          </w:t>
      </w:r>
      <w:r>
        <w:rPr>
          <w:rFonts w:ascii="Times New Roman" w:hAnsi="Times New Roman"/>
          <w:color w:val="181818"/>
          <w:spacing w:val="-2"/>
          <w:sz w:val="28"/>
        </w:rPr>
        <w:t>окружающих людей,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в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открытом информационном </w:t>
      </w:r>
      <w:r>
        <w:rPr>
          <w:rFonts w:ascii="Times New Roman" w:hAnsi="Times New Roman"/>
          <w:color w:val="181818"/>
          <w:sz w:val="28"/>
        </w:rPr>
        <w:t>пространстве) ;</w:t>
      </w:r>
    </w:p>
    <w:p>
      <w:pPr>
        <w:spacing w:after="0" w:line="240" w:lineRule="atLeast"/>
        <w:ind w:right="96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устанавливать</w:t>
      </w:r>
      <w:r>
        <w:rPr>
          <w:rFonts w:ascii="Times New Roman" w:hAnsi="Times New Roman"/>
          <w:color w:val="181818"/>
          <w:spacing w:val="1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1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выявлять </w:t>
      </w:r>
      <w:r>
        <w:rPr>
          <w:rFonts w:ascii="Times New Roman" w:hAnsi="Times New Roman"/>
          <w:color w:val="181818"/>
          <w:spacing w:val="-2"/>
          <w:sz w:val="28"/>
        </w:rPr>
        <w:t>причинно-следственные </w:t>
      </w:r>
      <w:r>
        <w:rPr>
          <w:rFonts w:ascii="Times New Roman" w:hAnsi="Times New Roman"/>
          <w:color w:val="181818"/>
          <w:sz w:val="28"/>
        </w:rPr>
        <w:t>связи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окружающем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мире</w:t>
      </w:r>
      <w:r>
        <w:rPr>
          <w:rFonts w:ascii="Times New Roman" w:hAnsi="Times New Roman"/>
          <w:color w:val="181818"/>
          <w:spacing w:val="-2"/>
          <w:sz w:val="28"/>
        </w:rPr>
        <w:t>;</w:t>
      </w:r>
    </w:p>
    <w:p>
      <w:pPr>
        <w:spacing w:after="0" w:line="240" w:lineRule="atLeast"/>
        <w:ind w:right="94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-        практическим</w:t>
      </w:r>
      <w:r>
        <w:rPr>
          <w:rFonts w:ascii="Times New Roman" w:hAnsi="Times New Roman"/>
          <w:color w:val="181818"/>
          <w:spacing w:val="40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умениям</w:t>
      </w:r>
      <w:r>
        <w:rPr>
          <w:rFonts w:ascii="Times New Roman" w:hAnsi="Times New Roman"/>
          <w:color w:val="181818"/>
          <w:spacing w:val="39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 навыкам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различных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видах </w:t>
      </w:r>
      <w:r>
        <w:rPr>
          <w:rFonts w:ascii="Times New Roman" w:hAnsi="Times New Roman"/>
          <w:color w:val="181818"/>
          <w:spacing w:val="-2"/>
          <w:sz w:val="28"/>
        </w:rPr>
        <w:t>художественной деятельности,</w:t>
      </w:r>
      <w:r>
        <w:rPr>
          <w:rFonts w:ascii="Times New Roman" w:hAnsi="Times New Roman"/>
          <w:color w:val="181818"/>
          <w:sz w:val="28"/>
        </w:rPr>
        <w:t>  а          </w:t>
      </w:r>
      <w:r>
        <w:rPr>
          <w:rFonts w:ascii="Times New Roman" w:hAnsi="Times New Roman"/>
          <w:color w:val="181818"/>
          <w:spacing w:val="-2"/>
          <w:sz w:val="28"/>
        </w:rPr>
        <w:t>также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в </w:t>
      </w:r>
      <w:r>
        <w:rPr>
          <w:rFonts w:ascii="Times New Roman" w:hAnsi="Times New Roman"/>
          <w:color w:val="181818"/>
          <w:spacing w:val="-2"/>
          <w:sz w:val="28"/>
        </w:rPr>
        <w:t>специфических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формах художественной деятельности, базирующихся</w:t>
      </w:r>
      <w:r>
        <w:rPr>
          <w:rFonts w:ascii="Times New Roman" w:hAnsi="Times New Roman"/>
          <w:color w:val="181818"/>
          <w:sz w:val="28"/>
        </w:rPr>
        <w:t>         </w:t>
      </w:r>
      <w:r>
        <w:rPr>
          <w:rFonts w:ascii="Times New Roman" w:hAnsi="Times New Roman"/>
          <w:color w:val="181818"/>
          <w:spacing w:val="-6"/>
          <w:sz w:val="28"/>
        </w:rPr>
        <w:t>на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4"/>
          <w:sz w:val="28"/>
        </w:rPr>
        <w:t>ИКТ </w:t>
      </w:r>
      <w:r>
        <w:rPr>
          <w:rFonts w:ascii="Times New Roman" w:hAnsi="Times New Roman"/>
          <w:color w:val="181818"/>
          <w:spacing w:val="-2"/>
          <w:sz w:val="28"/>
        </w:rPr>
        <w:t>(цифровая</w:t>
      </w:r>
      <w:r>
        <w:rPr>
          <w:rFonts w:ascii="Times New Roman" w:hAnsi="Times New Roman"/>
          <w:color w:val="181818"/>
          <w:sz w:val="28"/>
        </w:rPr>
        <w:t>     </w:t>
      </w:r>
      <w:r>
        <w:rPr>
          <w:rFonts w:ascii="Times New Roman" w:hAnsi="Times New Roman"/>
          <w:color w:val="181818"/>
          <w:spacing w:val="-2"/>
          <w:sz w:val="28"/>
        </w:rPr>
        <w:t>фотография, видеозапись,</w:t>
      </w:r>
      <w:r>
        <w:rPr>
          <w:rFonts w:ascii="Times New Roman" w:hAnsi="Times New Roman"/>
          <w:color w:val="181818"/>
          <w:sz w:val="28"/>
        </w:rPr>
        <w:t>          </w:t>
      </w:r>
      <w:r>
        <w:rPr>
          <w:rFonts w:ascii="Times New Roman" w:hAnsi="Times New Roman"/>
          <w:color w:val="181818"/>
          <w:spacing w:val="-2"/>
          <w:sz w:val="28"/>
        </w:rPr>
        <w:t>элементы </w:t>
      </w:r>
      <w:r>
        <w:rPr>
          <w:rFonts w:ascii="Times New Roman" w:hAnsi="Times New Roman"/>
          <w:color w:val="181818"/>
          <w:sz w:val="28"/>
        </w:rPr>
        <w:t>мультипликации</w:t>
      </w:r>
      <w:r>
        <w:rPr>
          <w:rFonts w:ascii="Times New Roman" w:hAnsi="Times New Roman"/>
          <w:color w:val="181818"/>
          <w:spacing w:val="37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37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пр.)</w:t>
      </w:r>
      <w:r>
        <w:rPr>
          <w:rFonts w:ascii="Times New Roman" w:hAnsi="Times New Roman"/>
          <w:color w:val="181818"/>
          <w:spacing w:val="-4"/>
          <w:sz w:val="28"/>
        </w:rPr>
        <w:t>;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- использовать приобретенные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знания</w:t>
      </w:r>
      <w:r>
        <w:rPr>
          <w:rFonts w:ascii="Times New Roman" w:hAnsi="Times New Roman"/>
          <w:color w:val="181818"/>
          <w:sz w:val="28"/>
        </w:rPr>
        <w:t>      </w:t>
      </w:r>
      <w:r>
        <w:rPr>
          <w:rFonts w:ascii="Times New Roman" w:hAnsi="Times New Roman"/>
          <w:color w:val="181818"/>
          <w:spacing w:val="-8"/>
          <w:sz w:val="28"/>
        </w:rPr>
        <w:t>и </w:t>
      </w:r>
      <w:r>
        <w:rPr>
          <w:rFonts w:ascii="Times New Roman" w:hAnsi="Times New Roman"/>
          <w:color w:val="181818"/>
          <w:spacing w:val="-2"/>
          <w:sz w:val="28"/>
        </w:rPr>
        <w:t>умения</w:t>
      </w:r>
      <w:r>
        <w:rPr>
          <w:rFonts w:ascii="Times New Roman" w:hAnsi="Times New Roman"/>
          <w:color w:val="181818"/>
          <w:sz w:val="28"/>
        </w:rPr>
        <w:t>        </w:t>
      </w:r>
      <w:r>
        <w:rPr>
          <w:rFonts w:ascii="Times New Roman" w:hAnsi="Times New Roman"/>
          <w:color w:val="181818"/>
          <w:spacing w:val="-4"/>
          <w:sz w:val="28"/>
        </w:rPr>
        <w:t>для</w:t>
      </w:r>
      <w:r>
        <w:rPr>
          <w:rFonts w:ascii="Times New Roman" w:hAnsi="Times New Roman"/>
          <w:color w:val="181818"/>
          <w:sz w:val="28"/>
        </w:rPr>
        <w:t>      </w:t>
      </w:r>
      <w:r>
        <w:rPr>
          <w:rFonts w:ascii="Times New Roman" w:hAnsi="Times New Roman"/>
          <w:color w:val="181818"/>
          <w:spacing w:val="-2"/>
          <w:sz w:val="28"/>
        </w:rPr>
        <w:t>творческого решения несложных творческих, технологических</w:t>
      </w:r>
      <w:r>
        <w:rPr>
          <w:rFonts w:ascii="Times New Roman" w:hAnsi="Times New Roman"/>
          <w:color w:val="181818"/>
          <w:sz w:val="28"/>
        </w:rPr>
        <w:t> </w:t>
      </w:r>
      <w:r>
        <w:rPr>
          <w:rFonts w:ascii="Times New Roman" w:hAnsi="Times New Roman"/>
          <w:color w:val="181818"/>
          <w:spacing w:val="-10"/>
          <w:sz w:val="28"/>
        </w:rPr>
        <w:t>и </w:t>
      </w:r>
      <w:r>
        <w:rPr>
          <w:rFonts w:ascii="Times New Roman" w:hAnsi="Times New Roman"/>
          <w:color w:val="181818"/>
          <w:sz w:val="28"/>
        </w:rPr>
        <w:t>организационных</w:t>
      </w:r>
      <w:r>
        <w:rPr>
          <w:rFonts w:ascii="Times New Roman" w:hAnsi="Times New Roman"/>
          <w:color w:val="181818"/>
          <w:spacing w:val="19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задач</w:t>
      </w:r>
      <w:r>
        <w:rPr>
          <w:rFonts w:ascii="Times New Roman" w:hAnsi="Times New Roman"/>
          <w:color w:val="181818"/>
          <w:spacing w:val="-4"/>
          <w:sz w:val="28"/>
        </w:rPr>
        <w:t>.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 </w:t>
      </w:r>
    </w:p>
    <w:p>
      <w:pPr>
        <w:spacing w:after="0" w:line="240" w:lineRule="atLeast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 </w:t>
      </w:r>
    </w:p>
    <w:p>
      <w:pPr>
        <w:spacing w:before="78" w:after="0" w:line="24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Раздел 2.  Содержание</w:t>
      </w:r>
      <w:r>
        <w:rPr>
          <w:rFonts w:ascii="Times New Roman" w:hAnsi="Times New Roman"/>
          <w:b/>
          <w:color w:val="181818"/>
          <w:spacing w:val="-5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курса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внеурочной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деятельности</w:t>
      </w:r>
    </w:p>
    <w:p>
      <w:pPr>
        <w:spacing w:before="36" w:after="0" w:line="242" w:lineRule="atLeast"/>
        <w:ind w:left="119" w:right="176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В основу курса внеурочной деятельности положен системно-деятельностный подход, позволяющий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за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период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освоения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ребѐнком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образовательных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треков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(траекторий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социально</w:t>
      </w:r>
      <w:r>
        <w:rPr>
          <w:rFonts w:ascii="Times New Roman" w:hAnsi="Times New Roman"/>
          <w:color w:val="181818"/>
          <w:spacing w:val="-9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– коммуникационного развития) осуществить качественный переход от «социальной активности»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 «социальной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позиции»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«гражданской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идентичности».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Важно,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что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7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названии программы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proofErr w:type="spellStart"/>
      <w:r>
        <w:rPr>
          <w:rFonts w:ascii="Times New Roman" w:hAnsi="Times New Roman"/>
          <w:color w:val="181818"/>
          <w:sz w:val="28"/>
        </w:rPr>
        <w:t>заключѐн</w:t>
      </w:r>
      <w:proofErr w:type="spellEnd"/>
      <w:r>
        <w:rPr>
          <w:rFonts w:ascii="Times New Roman" w:hAnsi="Times New Roman"/>
          <w:color w:val="181818"/>
          <w:sz w:val="28"/>
        </w:rPr>
        <w:t xml:space="preserve"> сущностный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нравственный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идеал «</w:t>
      </w:r>
      <w:proofErr w:type="spellStart"/>
      <w:r>
        <w:rPr>
          <w:rFonts w:ascii="Times New Roman" w:hAnsi="Times New Roman"/>
          <w:color w:val="181818"/>
          <w:sz w:val="28"/>
        </w:rPr>
        <w:t>Орлѐнок</w:t>
      </w:r>
      <w:proofErr w:type="spellEnd"/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России».</w:t>
      </w:r>
    </w:p>
    <w:p>
      <w:pPr>
        <w:spacing w:after="0" w:line="242" w:lineRule="atLeast"/>
        <w:ind w:left="119" w:right="173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Структура построения курса предлагает богатые возможности для проявления творческой энергии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каждого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ребѐнка,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для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развития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его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инициативы,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для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формирования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активной</w:t>
      </w:r>
      <w:r>
        <w:rPr>
          <w:rFonts w:ascii="Times New Roman" w:hAnsi="Times New Roman"/>
          <w:color w:val="181818"/>
          <w:spacing w:val="-1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позиции юных граждан страны. В структуре заложено понимание особенностей психологического развития младшего школьника и условия для формирования самостоятельной личности будущего подростка. Учтено соотнесение построения учебных четвертей и распределение нагрузки в них. Цикличность курса, где даѐтся возможность вернуться к ранее пройденным трекам, позволяет ребѐнку, опираясь на полученный опыт, проанализировать свои действия, сделать вывод и попробовать применить этот опыт в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своей жизни.</w:t>
      </w:r>
    </w:p>
    <w:p>
      <w:pPr>
        <w:spacing w:before="1" w:after="0" w:line="240" w:lineRule="auto"/>
        <w:ind w:left="119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Курс</w:t>
      </w:r>
      <w:r>
        <w:rPr>
          <w:rFonts w:ascii="Times New Roman" w:hAnsi="Times New Roman"/>
          <w:color w:val="181818"/>
          <w:spacing w:val="-10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внеурочной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деятельности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представляет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комплекс</w:t>
      </w:r>
      <w:r>
        <w:rPr>
          <w:rFonts w:ascii="Times New Roman" w:hAnsi="Times New Roman"/>
          <w:color w:val="181818"/>
          <w:spacing w:val="-7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из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9-и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занятий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по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7-ми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трекам.</w:t>
      </w:r>
    </w:p>
    <w:p>
      <w:pPr>
        <w:spacing w:before="3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b/>
          <w:color w:val="181818"/>
          <w:spacing w:val="-3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ind w:left="233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1.      </w:t>
      </w:r>
      <w:r>
        <w:rPr>
          <w:rFonts w:ascii="Times New Roman" w:hAnsi="Times New Roman"/>
          <w:b/>
          <w:color w:val="181818"/>
          <w:sz w:val="28"/>
        </w:rPr>
        <w:t>Трек</w:t>
      </w:r>
      <w:r>
        <w:rPr>
          <w:rFonts w:ascii="Times New Roman" w:hAnsi="Times New Roman"/>
          <w:b/>
          <w:color w:val="181818"/>
          <w:spacing w:val="-10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«</w:t>
      </w:r>
      <w:proofErr w:type="spellStart"/>
      <w:r>
        <w:rPr>
          <w:rFonts w:ascii="Times New Roman" w:hAnsi="Times New Roman"/>
          <w:b/>
          <w:color w:val="181818"/>
          <w:sz w:val="28"/>
        </w:rPr>
        <w:t>Орлѐнок</w:t>
      </w:r>
      <w:proofErr w:type="spellEnd"/>
      <w:r>
        <w:rPr>
          <w:rFonts w:ascii="Times New Roman" w:hAnsi="Times New Roman"/>
          <w:b/>
          <w:color w:val="181818"/>
          <w:spacing w:val="-14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15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Лидер»</w:t>
      </w:r>
    </w:p>
    <w:p>
      <w:pPr>
        <w:spacing w:before="4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pacing w:val="-2"/>
          <w:sz w:val="28"/>
        </w:rPr>
        <w:t>  Ценности,</w:t>
      </w:r>
      <w:r>
        <w:rPr>
          <w:rFonts w:ascii="Times New Roman" w:hAnsi="Times New Roman"/>
          <w:color w:val="181818"/>
          <w:spacing w:val="-10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значимые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качества</w:t>
      </w:r>
      <w:r>
        <w:rPr>
          <w:rFonts w:ascii="Times New Roman" w:hAnsi="Times New Roman"/>
          <w:color w:val="181818"/>
          <w:spacing w:val="-7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трека: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дружба,</w:t>
      </w:r>
      <w:r>
        <w:rPr>
          <w:rFonts w:ascii="Times New Roman" w:hAnsi="Times New Roman"/>
          <w:color w:val="181818"/>
          <w:spacing w:val="-7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команда.</w:t>
      </w:r>
    </w:p>
    <w:p>
      <w:pPr>
        <w:spacing w:before="41" w:after="0" w:line="242" w:lineRule="atLeast"/>
        <w:ind w:left="119" w:right="17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В процессе реализации данного трека дети приобретают опыт совместной деятельности, что является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необходимым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начале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учебного</w:t>
      </w:r>
      <w:r>
        <w:rPr>
          <w:rFonts w:ascii="Times New Roman" w:hAnsi="Times New Roman"/>
          <w:color w:val="181818"/>
          <w:spacing w:val="-1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года.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Педагог</w:t>
      </w:r>
      <w:r>
        <w:rPr>
          <w:rFonts w:ascii="Times New Roman" w:hAnsi="Times New Roman"/>
          <w:color w:val="181818"/>
          <w:spacing w:val="-1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может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увидеть</w:t>
      </w:r>
      <w:r>
        <w:rPr>
          <w:rFonts w:ascii="Times New Roman" w:hAnsi="Times New Roman"/>
          <w:color w:val="181818"/>
          <w:spacing w:val="-1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уровень</w:t>
      </w:r>
      <w:r>
        <w:rPr>
          <w:rFonts w:ascii="Times New Roman" w:hAnsi="Times New Roman"/>
          <w:color w:val="181818"/>
          <w:spacing w:val="-1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 xml:space="preserve">сплочѐнности классного коллектива, сформировать детские </w:t>
      </w:r>
      <w:proofErr w:type="spellStart"/>
      <w:r>
        <w:rPr>
          <w:rFonts w:ascii="Times New Roman" w:hAnsi="Times New Roman"/>
          <w:color w:val="181818"/>
          <w:sz w:val="28"/>
        </w:rPr>
        <w:t>микрогруппы</w:t>
      </w:r>
      <w:proofErr w:type="spellEnd"/>
      <w:r>
        <w:rPr>
          <w:rFonts w:ascii="Times New Roman" w:hAnsi="Times New Roman"/>
          <w:color w:val="181818"/>
          <w:sz w:val="28"/>
        </w:rPr>
        <w:t xml:space="preserve"> для приобретения и осуществления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опыта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совместной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деятельности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чередования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творческих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поручений.</w:t>
      </w:r>
    </w:p>
    <w:p>
      <w:pPr>
        <w:spacing w:before="6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2.  </w:t>
      </w:r>
      <w:r>
        <w:rPr>
          <w:rFonts w:ascii="Times New Roman" w:hAnsi="Times New Roman"/>
          <w:b/>
          <w:color w:val="181818"/>
          <w:sz w:val="28"/>
        </w:rPr>
        <w:t>Трек «Орлѐнок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Эрудит»</w:t>
      </w:r>
    </w:p>
    <w:p>
      <w:pPr>
        <w:spacing w:before="44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 Ценности,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значимые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трека: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познание.</w:t>
      </w:r>
    </w:p>
    <w:p>
      <w:pPr>
        <w:spacing w:before="40" w:after="0" w:line="242" w:lineRule="atLeast"/>
        <w:ind w:left="119" w:right="184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Трек «Орлѐнок – Эрудит» занимает первый месяц второй четверти, которая отличается наличием различных олимпиад, интеллектуальных конкурсов, конференций и т.п.</w:t>
      </w:r>
    </w:p>
    <w:p>
      <w:pPr>
        <w:spacing w:after="0" w:line="242" w:lineRule="atLeast"/>
        <w:ind w:left="119" w:right="18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</w:t>
      </w:r>
      <w:proofErr w:type="gramStart"/>
      <w:r>
        <w:rPr>
          <w:rFonts w:ascii="Times New Roman" w:hAnsi="Times New Roman"/>
          <w:color w:val="181818"/>
          <w:sz w:val="28"/>
        </w:rPr>
        <w:t>к уч</w:t>
      </w:r>
      <w:proofErr w:type="gramEnd"/>
      <w:r>
        <w:rPr>
          <w:rFonts w:ascii="Times New Roman" w:hAnsi="Times New Roman"/>
          <w:color w:val="181818"/>
          <w:sz w:val="28"/>
        </w:rPr>
        <w:t>ѐбе.</w:t>
      </w:r>
    </w:p>
    <w:p>
      <w:pPr>
        <w:spacing w:before="7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3.  </w:t>
      </w:r>
      <w:r>
        <w:rPr>
          <w:rFonts w:ascii="Times New Roman" w:hAnsi="Times New Roman"/>
          <w:b/>
          <w:color w:val="181818"/>
          <w:sz w:val="28"/>
        </w:rPr>
        <w:t>Трек «Орлѐнок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Мастер»</w:t>
      </w:r>
    </w:p>
    <w:p>
      <w:pPr>
        <w:spacing w:before="43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 Ценности,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значимые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трека: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познание</w:t>
      </w:r>
    </w:p>
    <w:p>
      <w:pPr>
        <w:spacing w:before="41" w:after="0" w:line="242" w:lineRule="atLeast"/>
        <w:ind w:left="119" w:right="185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</w:t>
      </w:r>
    </w:p>
    <w:p>
      <w:pPr>
        <w:spacing w:after="0" w:line="242" w:lineRule="atLeast"/>
        <w:ind w:left="119" w:right="185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«Орлѐнок-Мастер»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дела.</w:t>
      </w:r>
    </w:p>
    <w:p>
      <w:pPr>
        <w:spacing w:before="6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4.  </w:t>
      </w:r>
      <w:r>
        <w:rPr>
          <w:rFonts w:ascii="Times New Roman" w:hAnsi="Times New Roman"/>
          <w:b/>
          <w:color w:val="181818"/>
          <w:sz w:val="28"/>
        </w:rPr>
        <w:t>Трек «Орлѐнок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Доброволец»</w:t>
      </w:r>
    </w:p>
    <w:p>
      <w:pPr>
        <w:spacing w:before="43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  Ценности,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значимые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трека: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милосердие,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доброта,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забота.</w:t>
      </w:r>
    </w:p>
    <w:p>
      <w:pPr>
        <w:spacing w:before="41" w:after="0" w:line="242" w:lineRule="atLeast"/>
        <w:ind w:left="119" w:right="182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удовлетворѐнности не только в рамках трека, но и в обычной жизнедеятельности детей. Учитель может обращаться к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имеющемуся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социальному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опыту</w:t>
      </w:r>
      <w:r>
        <w:rPr>
          <w:rFonts w:ascii="Times New Roman" w:hAnsi="Times New Roman"/>
          <w:color w:val="181818"/>
          <w:spacing w:val="-7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детей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любое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время</w:t>
      </w:r>
      <w:r>
        <w:rPr>
          <w:rFonts w:ascii="Times New Roman" w:hAnsi="Times New Roman"/>
          <w:color w:val="181818"/>
          <w:spacing w:val="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учебного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года.</w:t>
      </w:r>
    </w:p>
    <w:p>
      <w:pPr>
        <w:spacing w:before="2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5.  </w:t>
      </w:r>
      <w:r>
        <w:rPr>
          <w:rFonts w:ascii="Times New Roman" w:hAnsi="Times New Roman"/>
          <w:b/>
          <w:color w:val="181818"/>
          <w:sz w:val="28"/>
        </w:rPr>
        <w:t>Трек «Орлѐнок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Спортсмен»</w:t>
      </w:r>
    </w:p>
    <w:p>
      <w:pPr>
        <w:spacing w:before="43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Ценности,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значимые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трека: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здоровый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образ</w:t>
      </w:r>
      <w:r>
        <w:rPr>
          <w:rFonts w:ascii="Times New Roman" w:hAnsi="Times New Roman"/>
          <w:color w:val="181818"/>
          <w:spacing w:val="-2"/>
          <w:sz w:val="28"/>
        </w:rPr>
        <w:t> жизни.</w:t>
      </w:r>
    </w:p>
    <w:p>
      <w:pPr>
        <w:spacing w:before="41" w:after="0" w:line="242" w:lineRule="atLeast"/>
        <w:ind w:left="119" w:right="17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lastRenderedPageBreak/>
        <w:t>Время для реализации этого трека обусловлено необходимостью усилить двигательную активность детей,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так как к середине учебного года накапливается определѐнная физическая и эмоциональная усталость от учебной нагрузки. Дополнительные физкультурн</w:t>
      </w:r>
      <w:proofErr w:type="gramStart"/>
      <w:r>
        <w:rPr>
          <w:rFonts w:ascii="Times New Roman" w:hAnsi="Times New Roman"/>
          <w:color w:val="181818"/>
          <w:sz w:val="28"/>
        </w:rPr>
        <w:t>о-</w:t>
      </w:r>
      <w:proofErr w:type="gramEnd"/>
      <w:r>
        <w:rPr>
          <w:rFonts w:ascii="Times New Roman" w:hAnsi="Times New Roman"/>
          <w:color w:val="181818"/>
          <w:sz w:val="28"/>
        </w:rPr>
        <w:t xml:space="preserve"> оздоровительные мероприятия в том числе позволят снизить заболеваемость детей, что актуально в зимний период.</w:t>
      </w:r>
    </w:p>
    <w:p>
      <w:pPr>
        <w:spacing w:before="6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left="35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pacing w:val="-3"/>
          <w:sz w:val="28"/>
        </w:rPr>
        <w:t>6.  </w:t>
      </w:r>
      <w:r>
        <w:rPr>
          <w:rFonts w:ascii="Times New Roman" w:hAnsi="Times New Roman"/>
          <w:b/>
          <w:color w:val="181818"/>
          <w:sz w:val="28"/>
        </w:rPr>
        <w:t>Трек «Орлѐнок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3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Эколог»</w:t>
      </w:r>
    </w:p>
    <w:p>
      <w:pPr>
        <w:spacing w:before="43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Ценности,</w:t>
      </w:r>
      <w:r>
        <w:rPr>
          <w:rFonts w:ascii="Times New Roman" w:hAnsi="Times New Roman"/>
          <w:color w:val="181818"/>
          <w:spacing w:val="-6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значимые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качества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трека: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природа,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Родина.</w:t>
      </w:r>
    </w:p>
    <w:p>
      <w:pPr>
        <w:spacing w:before="41" w:after="0" w:line="242" w:lineRule="atLeast"/>
        <w:ind w:left="119" w:right="179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Погодные условия в момент реализации трека «Орлѐнок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</w:t>
      </w:r>
      <w:proofErr w:type="gramStart"/>
      <w:r>
        <w:rPr>
          <w:rFonts w:ascii="Times New Roman" w:hAnsi="Times New Roman"/>
          <w:color w:val="181818"/>
          <w:sz w:val="28"/>
        </w:rPr>
        <w:t>с</w:t>
      </w:r>
      <w:proofErr w:type="gramEnd"/>
    </w:p>
    <w:p>
      <w:pPr>
        <w:spacing w:before="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 посадками</w:t>
      </w:r>
      <w:r>
        <w:rPr>
          <w:rFonts w:ascii="Times New Roman" w:hAnsi="Times New Roman"/>
          <w:color w:val="181818"/>
          <w:spacing w:val="-5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деревьев,</w:t>
      </w:r>
      <w:r>
        <w:rPr>
          <w:rFonts w:ascii="Times New Roman" w:hAnsi="Times New Roman"/>
          <w:color w:val="181818"/>
          <w:spacing w:val="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уборке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мусора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в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рамках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экологического</w:t>
      </w:r>
      <w:r>
        <w:rPr>
          <w:rFonts w:ascii="Times New Roman" w:hAnsi="Times New Roman"/>
          <w:color w:val="181818"/>
          <w:spacing w:val="-2"/>
          <w:sz w:val="28"/>
        </w:rPr>
        <w:t> субботника.</w:t>
      </w:r>
    </w:p>
    <w:p>
      <w:pPr>
        <w:spacing w:before="4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right="423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 </w:t>
      </w:r>
    </w:p>
    <w:p>
      <w:pPr>
        <w:spacing w:after="0" w:line="240" w:lineRule="auto"/>
        <w:ind w:right="423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8.Трек</w:t>
      </w:r>
      <w:r>
        <w:rPr>
          <w:rFonts w:ascii="Times New Roman" w:hAnsi="Times New Roman"/>
          <w:b/>
          <w:color w:val="181818"/>
          <w:spacing w:val="-2"/>
          <w:sz w:val="28"/>
        </w:rPr>
        <w:t>  </w:t>
      </w:r>
      <w:r>
        <w:rPr>
          <w:rFonts w:ascii="Times New Roman" w:hAnsi="Times New Roman"/>
          <w:b/>
          <w:color w:val="181818"/>
          <w:sz w:val="28"/>
        </w:rPr>
        <w:t>«</w:t>
      </w:r>
      <w:proofErr w:type="spellStart"/>
      <w:r>
        <w:rPr>
          <w:rFonts w:ascii="Times New Roman" w:hAnsi="Times New Roman"/>
          <w:b/>
          <w:color w:val="181818"/>
          <w:sz w:val="28"/>
        </w:rPr>
        <w:t>Орлѐнок</w:t>
      </w:r>
      <w:proofErr w:type="spellEnd"/>
      <w:r>
        <w:rPr>
          <w:rFonts w:ascii="Times New Roman" w:hAnsi="Times New Roman"/>
          <w:b/>
          <w:color w:val="181818"/>
          <w:spacing w:val="-5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–</w:t>
      </w:r>
      <w:r>
        <w:rPr>
          <w:rFonts w:ascii="Times New Roman" w:hAnsi="Times New Roman"/>
          <w:b/>
          <w:color w:val="181818"/>
          <w:spacing w:val="-6"/>
          <w:sz w:val="28"/>
        </w:rPr>
        <w:t> </w:t>
      </w:r>
      <w:r>
        <w:rPr>
          <w:rFonts w:ascii="Times New Roman" w:hAnsi="Times New Roman"/>
          <w:b/>
          <w:color w:val="181818"/>
          <w:sz w:val="28"/>
        </w:rPr>
        <w:t>Хранитель исторической памяти»</w:t>
      </w:r>
    </w:p>
    <w:p>
      <w:pPr>
        <w:spacing w:after="0" w:line="240" w:lineRule="auto"/>
        <w:ind w:right="423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ind w:right="4238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Ценности, значимые качества трека: семья, Родина.</w:t>
      </w:r>
    </w:p>
    <w:p>
      <w:pPr>
        <w:spacing w:before="1" w:after="0" w:line="242" w:lineRule="atLeast"/>
        <w:ind w:right="183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Ребѐнок должен открыть для себя и принять значимость сохранения традиций, истории и культуры своего родного </w:t>
      </w:r>
      <w:r>
        <w:rPr>
          <w:rFonts w:ascii="Times New Roman" w:hAnsi="Times New Roman"/>
          <w:color w:val="181818"/>
          <w:spacing w:val="-4"/>
          <w:sz w:val="28"/>
        </w:rPr>
        <w:t>края.</w:t>
      </w:r>
    </w:p>
    <w:p>
      <w:pPr>
        <w:spacing w:after="0" w:line="276" w:lineRule="atLeast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Основная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смысловая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нагрузка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трека:</w:t>
      </w:r>
    </w:p>
    <w:p>
      <w:pPr>
        <w:spacing w:before="4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Я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–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хранитель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традиций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своей</w:t>
      </w:r>
      <w:r>
        <w:rPr>
          <w:rFonts w:ascii="Times New Roman" w:hAnsi="Times New Roman"/>
          <w:color w:val="181818"/>
          <w:spacing w:val="-2"/>
          <w:sz w:val="28"/>
        </w:rPr>
        <w:t> семьи.</w:t>
      </w:r>
    </w:p>
    <w:p>
      <w:pPr>
        <w:spacing w:before="4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Мы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(класс)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–</w:t>
      </w:r>
      <w:r>
        <w:rPr>
          <w:rFonts w:ascii="Times New Roman" w:hAnsi="Times New Roman"/>
          <w:color w:val="181818"/>
          <w:spacing w:val="-1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хранители</w:t>
      </w:r>
      <w:r>
        <w:rPr>
          <w:rFonts w:ascii="Times New Roman" w:hAnsi="Times New Roman"/>
          <w:color w:val="181818"/>
          <w:spacing w:val="-2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своих</w:t>
      </w:r>
      <w:r>
        <w:rPr>
          <w:rFonts w:ascii="Times New Roman" w:hAnsi="Times New Roman"/>
          <w:color w:val="181818"/>
          <w:spacing w:val="1"/>
          <w:sz w:val="28"/>
        </w:rPr>
        <w:t> </w:t>
      </w:r>
      <w:r>
        <w:rPr>
          <w:rFonts w:ascii="Times New Roman" w:hAnsi="Times New Roman"/>
          <w:color w:val="181818"/>
          <w:spacing w:val="-2"/>
          <w:sz w:val="28"/>
        </w:rPr>
        <w:t>достижений.</w:t>
      </w:r>
    </w:p>
    <w:p>
      <w:pPr>
        <w:spacing w:before="4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Я/Мы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–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хранители</w:t>
      </w:r>
      <w:r>
        <w:rPr>
          <w:rFonts w:ascii="Times New Roman" w:hAnsi="Times New Roman"/>
          <w:color w:val="181818"/>
          <w:spacing w:val="-4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исторической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памяти</w:t>
      </w:r>
      <w:r>
        <w:rPr>
          <w:rFonts w:ascii="Times New Roman" w:hAnsi="Times New Roman"/>
          <w:color w:val="181818"/>
          <w:spacing w:val="-3"/>
          <w:sz w:val="28"/>
        </w:rPr>
        <w:t> </w:t>
      </w:r>
      <w:r>
        <w:rPr>
          <w:rFonts w:ascii="Times New Roman" w:hAnsi="Times New Roman"/>
          <w:color w:val="181818"/>
          <w:sz w:val="28"/>
        </w:rPr>
        <w:t>своей</w:t>
      </w:r>
      <w:r>
        <w:rPr>
          <w:rFonts w:ascii="Times New Roman" w:hAnsi="Times New Roman"/>
          <w:color w:val="181818"/>
          <w:spacing w:val="-2"/>
          <w:sz w:val="28"/>
        </w:rPr>
        <w:t> страны.</w:t>
      </w:r>
    </w:p>
    <w:p>
      <w:pPr>
        <w:spacing w:before="1"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ТЕМАТИЧЕСКОЕ</w:t>
      </w:r>
      <w:r>
        <w:rPr>
          <w:rFonts w:ascii="Times New Roman" w:hAnsi="Times New Roman"/>
          <w:b/>
          <w:color w:val="181818"/>
          <w:spacing w:val="-4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ПЛАНИРОВАНИЕ</w:t>
      </w:r>
    </w:p>
    <w:p>
      <w:pPr>
        <w:spacing w:before="5" w:after="1" w:line="240" w:lineRule="auto"/>
        <w:ind w:left="22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 </w:t>
      </w:r>
    </w:p>
    <w:tbl>
      <w:tblPr>
        <w:tblW w:w="0" w:type="auto"/>
        <w:tblInd w:w="-9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7283"/>
        <w:gridCol w:w="1709"/>
      </w:tblGrid>
      <w:tr>
        <w:trPr>
          <w:trHeight w:val="868"/>
        </w:trPr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03" w:right="399" w:firstLine="4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pacing w:val="-10"/>
                <w:sz w:val="26"/>
              </w:rPr>
              <w:t>№ </w:t>
            </w:r>
            <w:r>
              <w:rPr>
                <w:rFonts w:ascii="Times New Roman" w:hAnsi="Times New Roman"/>
                <w:spacing w:val="-4"/>
                <w:sz w:val="26"/>
              </w:rPr>
              <w:t>п\</w:t>
            </w:r>
            <w:proofErr w:type="gramStart"/>
            <w:r>
              <w:rPr>
                <w:rFonts w:ascii="Times New Roman" w:hAnsi="Times New Roman"/>
                <w:spacing w:val="-4"/>
                <w:sz w:val="26"/>
              </w:rPr>
              <w:t>п</w:t>
            </w:r>
            <w:proofErr w:type="gramEnd"/>
          </w:p>
        </w:tc>
        <w:tc>
          <w:tcPr>
            <w:tcW w:w="72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769" w:right="293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Тема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раздела</w:t>
            </w:r>
          </w:p>
        </w:tc>
        <w:tc>
          <w:tcPr>
            <w:tcW w:w="17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00" w:right="31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Кол-во </w:t>
            </w:r>
            <w:r>
              <w:rPr>
                <w:rFonts w:ascii="Times New Roman" w:hAnsi="Times New Roman"/>
                <w:spacing w:val="-4"/>
                <w:sz w:val="28"/>
              </w:rPr>
              <w:t>часов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Старт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программы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Лидер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7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3.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Эрудит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4.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Мастер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6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5.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Доброволец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6.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Спортсмен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7.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Эколог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5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8.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Хранитель</w:t>
            </w:r>
            <w:r>
              <w:rPr>
                <w:rFonts w:ascii="Times New Roman" w:hAnsi="Times New Roman"/>
                <w:spacing w:val="-5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исторической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памяти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6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  <w:tr>
        <w:trPr>
          <w:trHeight w:val="278"/>
        </w:trPr>
        <w:tc>
          <w:tcPr>
            <w:tcW w:w="15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ind w:right="3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9.</w:t>
            </w:r>
          </w:p>
        </w:tc>
        <w:tc>
          <w:tcPr>
            <w:tcW w:w="72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Подведение</w:t>
            </w:r>
            <w:r>
              <w:rPr>
                <w:rFonts w:ascii="Times New Roman" w:hAnsi="Times New Roman"/>
                <w:spacing w:val="-7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итогов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58" w:lineRule="atLeast"/>
              <w:ind w:left="53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3 </w:t>
            </w:r>
            <w:r>
              <w:rPr>
                <w:rFonts w:ascii="Times New Roman" w:hAnsi="Times New Roman"/>
                <w:spacing w:val="-10"/>
                <w:sz w:val="28"/>
              </w:rPr>
              <w:t>ч</w:t>
            </w:r>
          </w:p>
        </w:tc>
      </w:tr>
    </w:tbl>
    <w:p>
      <w:pPr>
        <w:spacing w:after="0" w:line="240" w:lineRule="atLeast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tLeast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before="213" w:line="240" w:lineRule="auto"/>
        <w:ind w:right="1926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КАЛЕНДАРНО-ТЕМАТИЧЕСКОЕ</w:t>
      </w:r>
      <w:r>
        <w:rPr>
          <w:rFonts w:ascii="Times New Roman" w:hAnsi="Times New Roman"/>
          <w:b/>
          <w:color w:val="181818"/>
          <w:spacing w:val="-9"/>
          <w:sz w:val="28"/>
        </w:rPr>
        <w:t> </w:t>
      </w:r>
      <w:r>
        <w:rPr>
          <w:rFonts w:ascii="Times New Roman" w:hAnsi="Times New Roman"/>
          <w:b/>
          <w:color w:val="181818"/>
          <w:spacing w:val="-2"/>
          <w:sz w:val="28"/>
        </w:rPr>
        <w:t>ПЛАНИРОВАНИЕ</w:t>
      </w:r>
    </w:p>
    <w:tbl>
      <w:tblPr>
        <w:tblW w:w="19815" w:type="dxa"/>
        <w:tblInd w:w="-12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10491"/>
        <w:gridCol w:w="141"/>
        <w:gridCol w:w="4002"/>
        <w:gridCol w:w="4331"/>
      </w:tblGrid>
      <w:tr>
        <w:trPr>
          <w:trHeight w:val="633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5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>
            <w:pPr>
              <w:spacing w:after="0" w:line="240" w:lineRule="auto"/>
              <w:ind w:left="45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</w:rPr>
              <w:t>/п</w:t>
            </w:r>
          </w:p>
        </w:tc>
        <w:tc>
          <w:tcPr>
            <w:tcW w:w="104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277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                                Наименование раздела и тем</w:t>
            </w:r>
          </w:p>
        </w:tc>
        <w:tc>
          <w:tcPr>
            <w:tcW w:w="1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10" w:right="122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Кол-во </w:t>
            </w:r>
            <w:r>
              <w:rPr>
                <w:rFonts w:ascii="Times New Roman" w:hAnsi="Times New Roman"/>
                <w:spacing w:val="-4"/>
                <w:sz w:val="28"/>
              </w:rPr>
              <w:t>часов</w:t>
            </w:r>
          </w:p>
        </w:tc>
        <w:tc>
          <w:tcPr>
            <w:tcW w:w="40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Планируемые сроки прохождения</w:t>
            </w:r>
          </w:p>
        </w:tc>
        <w:tc>
          <w:tcPr>
            <w:tcW w:w="43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Фактическая дата проведения</w:t>
            </w:r>
          </w:p>
        </w:tc>
      </w:tr>
      <w:tr>
        <w:trPr>
          <w:trHeight w:val="319"/>
        </w:trPr>
        <w:tc>
          <w:tcPr>
            <w:tcW w:w="1148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tLeast"/>
              <w:ind w:left="2642" w:right="263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Старт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программы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</w:tr>
      <w:tr>
        <w:trPr>
          <w:trHeight w:val="314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Встреча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> игрой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Интеллектуально-познавательные</w:t>
            </w:r>
            <w:r>
              <w:rPr>
                <w:rFonts w:ascii="Times New Roman" w:hAnsi="Times New Roman"/>
                <w:spacing w:val="47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игры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3.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Подвижные</w:t>
            </w:r>
            <w:r>
              <w:rPr>
                <w:rFonts w:ascii="Times New Roman" w:hAnsi="Times New Roman"/>
                <w:spacing w:val="-8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игры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4.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Вводный</w:t>
            </w:r>
            <w:r>
              <w:rPr>
                <w:rFonts w:ascii="Times New Roman" w:hAnsi="Times New Roman"/>
                <w:spacing w:val="-5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Орлятский</w:t>
            </w:r>
            <w:proofErr w:type="spellEnd"/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урок»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1148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824" w:right="245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Лидер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5.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Лидер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 это… Я могу</w:t>
            </w:r>
            <w:r>
              <w:rPr>
                <w:rFonts w:ascii="Times New Roman" w:hAnsi="Times New Roman"/>
                <w:spacing w:val="-9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быть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лидером. Как стать</w:t>
            </w:r>
            <w:r>
              <w:rPr>
                <w:rFonts w:ascii="Times New Roman" w:hAnsi="Times New Roman"/>
                <w:spacing w:val="-2"/>
                <w:sz w:val="28"/>
              </w:rPr>
              <w:t> лидером?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7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6.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В команде рождается лидер.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37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7.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КЛАССный</w:t>
            </w:r>
            <w:proofErr w:type="spellEnd"/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выходной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tLeast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7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635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lastRenderedPageBreak/>
              <w:t>8.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129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Встреча</w:t>
            </w:r>
            <w:r>
              <w:rPr>
                <w:rFonts w:ascii="Times New Roman" w:hAnsi="Times New Roman"/>
                <w:spacing w:val="-7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7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тем,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кто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умеет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вести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за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собой. Итоги трека «Мы дружный класс!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tLeast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7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4"/>
        </w:trPr>
        <w:tc>
          <w:tcPr>
            <w:tcW w:w="1148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824" w:right="245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Эрудит</w:t>
            </w:r>
            <w:r>
              <w:rPr>
                <w:rFonts w:ascii="Times New Roman" w:hAnsi="Times New Roman"/>
                <w:b/>
                <w:spacing w:val="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</w:tr>
      <w:tr>
        <w:trPr>
          <w:trHeight w:val="554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9.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такой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эрудит? Встреча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эрудитом «Хотим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proofErr w:type="spellStart"/>
            <w:r>
              <w:rPr>
                <w:rFonts w:ascii="Times New Roman" w:hAnsi="Times New Roman"/>
                <w:spacing w:val="-5"/>
                <w:sz w:val="28"/>
              </w:rPr>
              <w:t>всѐ</w:t>
            </w:r>
            <w:proofErr w:type="spellEnd"/>
            <w:r>
              <w:rPr>
                <w:rFonts w:ascii="Times New Roman" w:hAnsi="Times New Roman"/>
                <w:sz w:val="28"/>
              </w:rPr>
              <w:t> знать».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Я –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эрудит,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а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это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значит…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tLeast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6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10.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Развиваемся,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играя!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КТД «Что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такое? Кто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такой?»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tLeast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11.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ВоображариУМ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Могу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быть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изобретателем!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12.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Итоги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трека «На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старте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новых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открытий»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40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5" w:right="193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Мастер 4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5" w:right="193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13.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Мастер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это…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Мастерами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славится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Россия.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Мастер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pacing w:val="-10"/>
                <w:sz w:val="28"/>
              </w:rPr>
              <w:t>–</w:t>
            </w:r>
            <w:r>
              <w:rPr>
                <w:rFonts w:ascii="Times New Roman" w:hAnsi="Times New Roman"/>
                <w:sz w:val="28"/>
              </w:rPr>
              <w:t> это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звучит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гордо!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14.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идеи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 делу!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КТД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«Классный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театр».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15.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гости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мастерам.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Город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Мастеров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6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16.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Путь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мастерство»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 подводим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итоги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5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9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5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Доброволец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5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17.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слова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делу. Спешить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помощь</w:t>
            </w:r>
            <w:r>
              <w:rPr>
                <w:rFonts w:ascii="Times New Roman" w:hAnsi="Times New Roman"/>
                <w:spacing w:val="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безвозмездно!</w:t>
            </w:r>
          </w:p>
          <w:p>
            <w:pPr>
              <w:spacing w:after="0" w:line="264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Добровольцем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будь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всегда!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18.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заботой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старших.</w:t>
            </w:r>
            <w:r>
              <w:rPr>
                <w:rFonts w:ascii="Times New Roman" w:hAnsi="Times New Roman"/>
                <w:spacing w:val="-5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КТД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«Создай</w:t>
            </w:r>
            <w:r>
              <w:rPr>
                <w:rFonts w:ascii="Times New Roman" w:hAnsi="Times New Roman"/>
                <w:spacing w:val="-2"/>
                <w:sz w:val="28"/>
              </w:rPr>
              <w:t> хорошее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настроение»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19.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КТД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«Братья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наши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меньшие»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20.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КТД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«Коробка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храбрости».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«Портрет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добровольца»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pacing w:val="-10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итоги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трека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Спортсмен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21.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Утро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начинай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зарядки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будешь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ты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всегда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порядке!</w:t>
            </w:r>
          </w:p>
          <w:p>
            <w:pPr>
              <w:spacing w:after="0" w:line="264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Должен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быть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режим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у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5"/>
                <w:sz w:val="28"/>
              </w:rPr>
              <w:t>дня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22.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спорт,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ты –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мир!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Готовимся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спортивным</w:t>
            </w:r>
            <w:r>
              <w:rPr>
                <w:rFonts w:ascii="Times New Roman" w:hAnsi="Times New Roman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состязаниям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-992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9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23.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затей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для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всех</w:t>
            </w:r>
            <w:r>
              <w:rPr>
                <w:rFonts w:ascii="Times New Roman" w:hAnsi="Times New Roman"/>
                <w:spacing w:val="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друзей.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Быстрее!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Выше!</w:t>
            </w:r>
            <w:r>
              <w:rPr>
                <w:rFonts w:ascii="Times New Roman" w:hAnsi="Times New Roman"/>
                <w:spacing w:val="-2"/>
                <w:sz w:val="28"/>
              </w:rPr>
              <w:t> Сильнее!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24.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Спортивная</w:t>
            </w:r>
            <w:r>
              <w:rPr>
                <w:rFonts w:ascii="Times New Roman" w:hAnsi="Times New Roman"/>
                <w:spacing w:val="-5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игра</w:t>
            </w:r>
            <w:r>
              <w:rPr>
                <w:rFonts w:ascii="Times New Roman" w:hAnsi="Times New Roman"/>
                <w:spacing w:val="58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«У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рекордов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наши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имена».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«Азбука</w:t>
            </w:r>
            <w:r>
              <w:rPr>
                <w:rFonts w:ascii="Times New Roman" w:hAnsi="Times New Roman"/>
                <w:sz w:val="28"/>
              </w:rPr>
              <w:t> здоровья»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- итоги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трека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318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Орлѐнок – Эколог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 3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3" w:lineRule="atLeast"/>
              <w:ind w:left="2304" w:right="193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 25.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ЭКОЛОГиЯ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Мой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след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планете.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Каким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должен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быть</w:t>
            </w:r>
            <w:r>
              <w:rPr>
                <w:rFonts w:ascii="Times New Roman" w:hAnsi="Times New Roman"/>
                <w:sz w:val="28"/>
              </w:rPr>
              <w:t>  настоящий</w:t>
            </w:r>
            <w:r>
              <w:rPr>
                <w:rFonts w:ascii="Times New Roman" w:hAnsi="Times New Roman"/>
                <w:spacing w:val="5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эколог?</w:t>
            </w:r>
            <w:r>
              <w:rPr>
                <w:rFonts w:ascii="Times New Roman" w:hAnsi="Times New Roman"/>
                <w:spacing w:val="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Что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должен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знать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 уметь</w:t>
            </w:r>
            <w:r>
              <w:rPr>
                <w:rFonts w:ascii="Times New Roman" w:hAnsi="Times New Roman"/>
                <w:spacing w:val="-2"/>
                <w:sz w:val="28"/>
              </w:rPr>
              <w:t> эколог?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 26.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Экология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практике.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Встреча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человеком,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которого</w:t>
            </w:r>
            <w:r>
              <w:rPr>
                <w:rFonts w:ascii="Times New Roman" w:hAnsi="Times New Roman"/>
                <w:sz w:val="28"/>
              </w:rPr>
              <w:t> можно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назвать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настоящим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экологом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 27.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«Шагая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будущее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 помни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планете»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итоги </w:t>
            </w:r>
            <w:r>
              <w:rPr>
                <w:rFonts w:ascii="Times New Roman" w:hAnsi="Times New Roman"/>
                <w:spacing w:val="-2"/>
                <w:sz w:val="28"/>
              </w:rPr>
              <w:t>трека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 </w:t>
            </w:r>
          </w:p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Старт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программы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4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46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 28.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Орлѐнок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Хранитель</w:t>
            </w:r>
            <w:r>
              <w:rPr>
                <w:rFonts w:ascii="Times New Roman" w:hAnsi="Times New Roman"/>
                <w:spacing w:val="-5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исторической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памяти.</w:t>
            </w:r>
            <w:r>
              <w:rPr>
                <w:rFonts w:ascii="Times New Roman" w:hAnsi="Times New Roman"/>
                <w:spacing w:val="-12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Кодекс</w:t>
            </w:r>
            <w:r>
              <w:rPr>
                <w:rFonts w:ascii="Times New Roman" w:hAnsi="Times New Roman"/>
                <w:sz w:val="28"/>
              </w:rPr>
              <w:t> «Орлѐнка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Хранителя»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29.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Хранитель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семейных</w:t>
            </w:r>
            <w:r>
              <w:rPr>
                <w:rFonts w:ascii="Times New Roman" w:hAnsi="Times New Roman"/>
                <w:spacing w:val="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традиций.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Я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храню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традиции</w:t>
            </w:r>
            <w:r>
              <w:rPr>
                <w:rFonts w:ascii="Times New Roman" w:hAnsi="Times New Roman"/>
                <w:sz w:val="28"/>
              </w:rPr>
              <w:t> семьи,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а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значит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традиции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страны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 xml:space="preserve">  30.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Расскажи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мне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о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России.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Историческое</w:t>
            </w:r>
            <w:r>
              <w:rPr>
                <w:rFonts w:ascii="Times New Roman" w:hAnsi="Times New Roman"/>
                <w:spacing w:val="-2"/>
                <w:sz w:val="28"/>
              </w:rPr>
              <w:t> чаепитие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lastRenderedPageBreak/>
              <w:t xml:space="preserve">  31.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«Я –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хранитель, мы –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хранители»</w:t>
            </w:r>
            <w:r>
              <w:rPr>
                <w:rFonts w:ascii="Times New Roman" w:hAnsi="Times New Roman"/>
                <w:spacing w:val="-6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итоги </w:t>
            </w:r>
            <w:r>
              <w:rPr>
                <w:rFonts w:ascii="Times New Roman" w:hAnsi="Times New Roman"/>
                <w:spacing w:val="-4"/>
                <w:sz w:val="28"/>
              </w:rPr>
              <w:t>трека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8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1548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Подведение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итогов –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b/>
                <w:sz w:val="28"/>
              </w:rPr>
              <w:t>3 </w:t>
            </w:r>
            <w:r>
              <w:rPr>
                <w:rFonts w:ascii="Times New Roman" w:hAnsi="Times New Roman"/>
                <w:b/>
                <w:spacing w:val="-10"/>
                <w:sz w:val="28"/>
              </w:rPr>
              <w:t>ч</w:t>
            </w: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32.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Подведение</w:t>
            </w:r>
            <w:r>
              <w:rPr>
                <w:rFonts w:ascii="Times New Roman" w:hAnsi="Times New Roman"/>
                <w:spacing w:val="-4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итогов</w:t>
            </w:r>
            <w:r>
              <w:rPr>
                <w:rFonts w:ascii="Times New Roman" w:hAnsi="Times New Roman"/>
                <w:spacing w:val="-1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участия</w:t>
            </w:r>
            <w:r>
              <w:rPr>
                <w:rFonts w:ascii="Times New Roman" w:hAnsi="Times New Roman"/>
                <w:spacing w:val="-2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программе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2"/>
                <w:sz w:val="28"/>
              </w:rPr>
              <w:t>текущем</w:t>
            </w:r>
            <w:r>
              <w:rPr>
                <w:rFonts w:ascii="Times New Roman" w:hAnsi="Times New Roman"/>
                <w:sz w:val="28"/>
              </w:rPr>
              <w:t> учебном</w:t>
            </w:r>
            <w:r>
              <w:rPr>
                <w:rFonts w:ascii="Times New Roman" w:hAnsi="Times New Roman"/>
                <w:spacing w:val="-3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году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33.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Интеллектуально-познавательные</w:t>
            </w:r>
            <w:r>
              <w:rPr>
                <w:rFonts w:ascii="Times New Roman" w:hAnsi="Times New Roman"/>
                <w:spacing w:val="45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игры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 </w:t>
            </w:r>
          </w:p>
        </w:tc>
      </w:tr>
      <w:tr>
        <w:trPr>
          <w:trHeight w:val="551"/>
        </w:trPr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right="353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34.</w:t>
            </w:r>
          </w:p>
        </w:tc>
        <w:tc>
          <w:tcPr>
            <w:tcW w:w="10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Подвижные</w:t>
            </w:r>
            <w:r>
              <w:rPr>
                <w:rFonts w:ascii="Times New Roman" w:hAnsi="Times New Roman"/>
                <w:spacing w:val="-8"/>
                <w:sz w:val="28"/>
              </w:rPr>
              <w:t> </w:t>
            </w:r>
            <w:r>
              <w:rPr>
                <w:rFonts w:ascii="Times New Roman" w:hAnsi="Times New Roman"/>
                <w:spacing w:val="-4"/>
                <w:sz w:val="28"/>
              </w:rPr>
              <w:t>игры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4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spacing w:after="0" w:line="270" w:lineRule="atLeast"/>
              <w:ind w:left="236" w:right="23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 </w:t>
            </w:r>
          </w:p>
        </w:tc>
      </w:tr>
    </w:tbl>
    <w:p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181818"/>
          <w:sz w:val="28"/>
          <w:highlight w:val="white"/>
        </w:rPr>
        <w:br/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 </w:t>
      </w:r>
    </w:p>
    <w:p>
      <w:pPr>
        <w:spacing w:after="0" w:line="240" w:lineRule="auto"/>
        <w:rPr>
          <w:rFonts w:ascii="Times New Roman" w:hAnsi="Times New Roman"/>
          <w:color w:val="181818"/>
          <w:sz w:val="28"/>
        </w:rPr>
      </w:pPr>
    </w:p>
    <w:sectPr>
      <w:pgSz w:w="11907" w:h="16839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Body Text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сновной текст Знак"/>
    <w:basedOn w:val="1"/>
    <w:link w:val="a4"/>
    <w:rPr>
      <w:rFonts w:ascii="Times New Roman" w:hAnsi="Times New Roman"/>
      <w:sz w:val="24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6">
    <w:name w:val="Выделение1"/>
    <w:basedOn w:val="a"/>
    <w:link w:val="aa"/>
    <w:rPr>
      <w:i/>
    </w:rPr>
  </w:style>
  <w:style w:type="character" w:styleId="aa">
    <w:name w:val="Emphasis"/>
    <w:basedOn w:val="a0"/>
    <w:link w:val="16"/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Body Text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сновной текст Знак"/>
    <w:basedOn w:val="1"/>
    <w:link w:val="a4"/>
    <w:rPr>
      <w:rFonts w:ascii="Times New Roman" w:hAnsi="Times New Roman"/>
      <w:sz w:val="24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6">
    <w:name w:val="Выделение1"/>
    <w:basedOn w:val="a"/>
    <w:link w:val="aa"/>
    <w:rPr>
      <w:i/>
    </w:rPr>
  </w:style>
  <w:style w:type="character" w:styleId="aa">
    <w:name w:val="Emphasis"/>
    <w:basedOn w:val="a0"/>
    <w:link w:val="16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1271</TotalTime>
  <Pages>10</Pages>
  <Words>2059</Words>
  <Characters>11742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№5</dc:creator>
  <cp:lastModifiedBy>Matrix</cp:lastModifiedBy>
  <cp:revision>3</cp:revision>
  <dcterms:created xsi:type="dcterms:W3CDTF">2023-12-23T08:54:00Z</dcterms:created>
  <dcterms:modified xsi:type="dcterms:W3CDTF">2023-12-23T08:56:00Z</dcterms:modified>
</cp:coreProperties>
</file>